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9505" w:tblpY="-7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8"/>
      </w:tblGrid>
      <w:tr w:rsidR="00A81C91" w14:paraId="2E90EB95" w14:textId="77777777" w:rsidTr="00C01F1D">
        <w:tblPrEx>
          <w:tblCellMar>
            <w:top w:w="0" w:type="dxa"/>
            <w:bottom w:w="0" w:type="dxa"/>
          </w:tblCellMar>
        </w:tblPrEx>
        <w:trPr>
          <w:trHeight w:val="1632"/>
        </w:trPr>
        <w:tc>
          <w:tcPr>
            <w:tcW w:w="1838" w:type="dxa"/>
          </w:tcPr>
          <w:p w14:paraId="5E5CF0DB" w14:textId="167CAE1A" w:rsidR="00A81C91" w:rsidRDefault="00C01F1D" w:rsidP="00C01F1D">
            <w:pPr>
              <w:jc w:val="right"/>
              <w:rPr>
                <w:b/>
                <w:bCs/>
                <w:sz w:val="24"/>
                <w:szCs w:val="24"/>
              </w:rPr>
            </w:pPr>
            <w:r>
              <w:rPr>
                <w:noProof/>
              </w:rPr>
              <w:drawing>
                <wp:inline distT="0" distB="0" distL="0" distR="0" wp14:anchorId="482FD54A" wp14:editId="49A8D4D7">
                  <wp:extent cx="1036320" cy="868680"/>
                  <wp:effectExtent l="0" t="0" r="0" b="7620"/>
                  <wp:docPr id="431779809" name="Picture 1" descr="British Horse Society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Horse Society 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320" cy="868680"/>
                          </a:xfrm>
                          <a:prstGeom prst="rect">
                            <a:avLst/>
                          </a:prstGeom>
                          <a:noFill/>
                          <a:ln>
                            <a:noFill/>
                          </a:ln>
                        </pic:spPr>
                      </pic:pic>
                    </a:graphicData>
                  </a:graphic>
                </wp:inline>
              </w:drawing>
            </w:r>
          </w:p>
        </w:tc>
      </w:tr>
    </w:tbl>
    <w:p w14:paraId="133F308E" w14:textId="681DAFE1" w:rsidR="00D77B33" w:rsidRPr="009B2011" w:rsidRDefault="009B2011" w:rsidP="009B2011">
      <w:pPr>
        <w:jc w:val="center"/>
        <w:rPr>
          <w:b/>
          <w:bCs/>
          <w:sz w:val="24"/>
          <w:szCs w:val="24"/>
        </w:rPr>
      </w:pPr>
      <w:r w:rsidRPr="009B2011">
        <w:rPr>
          <w:b/>
          <w:bCs/>
          <w:sz w:val="24"/>
          <w:szCs w:val="24"/>
        </w:rPr>
        <w:t>FIRE RISK ASSESSMENT FOR MARQUEE</w:t>
      </w:r>
      <w:r w:rsidR="00C01F1D">
        <w:rPr>
          <w:b/>
          <w:bCs/>
          <w:sz w:val="24"/>
          <w:szCs w:val="24"/>
        </w:rPr>
        <w:t xml:space="preserve">                     </w:t>
      </w:r>
    </w:p>
    <w:p w14:paraId="11FCBA17" w14:textId="77777777" w:rsidR="009B2011" w:rsidRDefault="009B2011" w:rsidP="009B2011">
      <w:pPr>
        <w:rPr>
          <w:rFonts w:cs="Arial"/>
          <w:b/>
          <w:sz w:val="22"/>
          <w:szCs w:val="22"/>
          <w:u w:val="single"/>
        </w:rPr>
      </w:pPr>
    </w:p>
    <w:p w14:paraId="2F9BFFEA" w14:textId="7F9E3C9F" w:rsidR="009B2011" w:rsidRPr="0008226B" w:rsidRDefault="009B2011" w:rsidP="009B2011">
      <w:pPr>
        <w:pStyle w:val="Heading2"/>
        <w:spacing w:before="0" w:after="0"/>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240"/>
        <w:gridCol w:w="708"/>
        <w:gridCol w:w="707"/>
        <w:gridCol w:w="708"/>
      </w:tblGrid>
      <w:tr w:rsidR="009B2011" w:rsidRPr="003C11B3" w14:paraId="0B86C0FE" w14:textId="77777777" w:rsidTr="0049377F">
        <w:trPr>
          <w:trHeight w:val="569"/>
        </w:trPr>
        <w:tc>
          <w:tcPr>
            <w:tcW w:w="959" w:type="dxa"/>
            <w:vAlign w:val="center"/>
          </w:tcPr>
          <w:p w14:paraId="0EB5701B" w14:textId="77777777" w:rsidR="009B2011" w:rsidRPr="003C11B3" w:rsidRDefault="009B2011" w:rsidP="00BC1571">
            <w:pPr>
              <w:rPr>
                <w:rFonts w:cs="Arial"/>
                <w:b/>
                <w:sz w:val="22"/>
                <w:szCs w:val="22"/>
              </w:rPr>
            </w:pPr>
          </w:p>
        </w:tc>
        <w:tc>
          <w:tcPr>
            <w:tcW w:w="6240" w:type="dxa"/>
            <w:vAlign w:val="center"/>
          </w:tcPr>
          <w:p w14:paraId="6CEFC12A" w14:textId="642F2B57" w:rsidR="003916B1" w:rsidRPr="000E3AB0" w:rsidRDefault="003916B1" w:rsidP="000E3AB0">
            <w:pPr>
              <w:jc w:val="center"/>
              <w:rPr>
                <w:rFonts w:cs="Arial"/>
                <w:b/>
                <w:sz w:val="22"/>
                <w:szCs w:val="22"/>
              </w:rPr>
            </w:pPr>
            <w:r w:rsidRPr="000E3AB0">
              <w:rPr>
                <w:rFonts w:cs="Arial"/>
                <w:b/>
                <w:sz w:val="22"/>
                <w:szCs w:val="22"/>
              </w:rPr>
              <w:t>Fire Hazards</w:t>
            </w:r>
          </w:p>
          <w:p w14:paraId="619A62D8" w14:textId="48271B7A" w:rsidR="009B2011" w:rsidRPr="003C11B3" w:rsidRDefault="009B2011" w:rsidP="00BC1571">
            <w:pPr>
              <w:rPr>
                <w:rFonts w:cs="Arial"/>
                <w:b/>
                <w:sz w:val="22"/>
                <w:szCs w:val="22"/>
                <w:u w:val="single"/>
              </w:rPr>
            </w:pPr>
          </w:p>
        </w:tc>
        <w:tc>
          <w:tcPr>
            <w:tcW w:w="708" w:type="dxa"/>
            <w:shd w:val="clear" w:color="auto" w:fill="B6DDE8"/>
            <w:vAlign w:val="center"/>
          </w:tcPr>
          <w:p w14:paraId="7ACEEAA8" w14:textId="77777777" w:rsidR="009B2011" w:rsidRPr="003C11B3" w:rsidRDefault="009B2011" w:rsidP="00BC1571">
            <w:pPr>
              <w:jc w:val="center"/>
              <w:rPr>
                <w:rFonts w:cs="Arial"/>
                <w:b/>
                <w:sz w:val="22"/>
                <w:szCs w:val="22"/>
              </w:rPr>
            </w:pPr>
            <w:r w:rsidRPr="003C11B3">
              <w:rPr>
                <w:rFonts w:cs="Arial"/>
                <w:b/>
                <w:sz w:val="22"/>
                <w:szCs w:val="22"/>
              </w:rPr>
              <w:t>Yes</w:t>
            </w:r>
          </w:p>
        </w:tc>
        <w:tc>
          <w:tcPr>
            <w:tcW w:w="707" w:type="dxa"/>
            <w:shd w:val="clear" w:color="auto" w:fill="B6DDE8"/>
            <w:vAlign w:val="center"/>
          </w:tcPr>
          <w:p w14:paraId="6F0D2856" w14:textId="77777777" w:rsidR="009B2011" w:rsidRPr="003C11B3" w:rsidRDefault="009B2011" w:rsidP="00BC1571">
            <w:pPr>
              <w:jc w:val="center"/>
              <w:rPr>
                <w:rFonts w:cs="Arial"/>
                <w:b/>
                <w:sz w:val="22"/>
                <w:szCs w:val="22"/>
              </w:rPr>
            </w:pPr>
            <w:r w:rsidRPr="003C11B3">
              <w:rPr>
                <w:rFonts w:cs="Arial"/>
                <w:b/>
                <w:sz w:val="22"/>
                <w:szCs w:val="22"/>
              </w:rPr>
              <w:t>No</w:t>
            </w:r>
          </w:p>
        </w:tc>
        <w:tc>
          <w:tcPr>
            <w:tcW w:w="708" w:type="dxa"/>
            <w:shd w:val="clear" w:color="auto" w:fill="B6DDE8"/>
            <w:vAlign w:val="center"/>
          </w:tcPr>
          <w:p w14:paraId="66D16E71" w14:textId="77777777" w:rsidR="009B2011" w:rsidRPr="003C11B3" w:rsidRDefault="009B2011" w:rsidP="00BC1571">
            <w:pPr>
              <w:jc w:val="center"/>
              <w:rPr>
                <w:rFonts w:cs="Arial"/>
                <w:b/>
                <w:sz w:val="22"/>
                <w:szCs w:val="22"/>
              </w:rPr>
            </w:pPr>
            <w:r w:rsidRPr="003C11B3">
              <w:rPr>
                <w:rFonts w:cs="Arial"/>
                <w:b/>
                <w:sz w:val="22"/>
                <w:szCs w:val="22"/>
              </w:rPr>
              <w:t>N/A</w:t>
            </w:r>
          </w:p>
        </w:tc>
      </w:tr>
      <w:tr w:rsidR="009B2011" w:rsidRPr="003C11B3" w14:paraId="19CDF0D7" w14:textId="77777777" w:rsidTr="0049377F">
        <w:tc>
          <w:tcPr>
            <w:tcW w:w="959" w:type="dxa"/>
            <w:vAlign w:val="center"/>
          </w:tcPr>
          <w:p w14:paraId="4BA67EE1" w14:textId="27527A2E" w:rsidR="009B2011" w:rsidRPr="003C11B3" w:rsidRDefault="009B2011" w:rsidP="00BC1571">
            <w:pPr>
              <w:rPr>
                <w:rFonts w:cs="Arial"/>
                <w:b/>
                <w:sz w:val="22"/>
                <w:szCs w:val="22"/>
              </w:rPr>
            </w:pPr>
            <w:r>
              <w:rPr>
                <w:rFonts w:cs="Arial"/>
                <w:b/>
                <w:sz w:val="22"/>
                <w:szCs w:val="22"/>
              </w:rPr>
              <w:t>1</w:t>
            </w:r>
          </w:p>
        </w:tc>
        <w:tc>
          <w:tcPr>
            <w:tcW w:w="6240" w:type="dxa"/>
            <w:vAlign w:val="center"/>
          </w:tcPr>
          <w:p w14:paraId="4D5E56D4" w14:textId="77777777" w:rsidR="009B2011" w:rsidRPr="003C11B3" w:rsidRDefault="009B2011" w:rsidP="00BC1571">
            <w:pPr>
              <w:ind w:left="34"/>
              <w:jc w:val="both"/>
              <w:rPr>
                <w:rFonts w:cs="Arial"/>
                <w:sz w:val="22"/>
                <w:szCs w:val="22"/>
              </w:rPr>
            </w:pPr>
            <w:r w:rsidRPr="003C11B3">
              <w:rPr>
                <w:rFonts w:cs="Arial"/>
                <w:sz w:val="22"/>
                <w:szCs w:val="22"/>
              </w:rPr>
              <w:t>Reasonable measures taken to prevent fires of electrical origin?</w:t>
            </w:r>
          </w:p>
        </w:tc>
        <w:tc>
          <w:tcPr>
            <w:tcW w:w="708" w:type="dxa"/>
            <w:vAlign w:val="center"/>
          </w:tcPr>
          <w:p w14:paraId="3735DBBB" w14:textId="34177F9C" w:rsidR="009B2011" w:rsidRPr="00561330" w:rsidRDefault="009B2011" w:rsidP="00BC1571">
            <w:pPr>
              <w:jc w:val="center"/>
              <w:rPr>
                <w:rFonts w:cs="Arial"/>
                <w:b/>
                <w:sz w:val="22"/>
                <w:szCs w:val="22"/>
              </w:rPr>
            </w:pPr>
          </w:p>
        </w:tc>
        <w:tc>
          <w:tcPr>
            <w:tcW w:w="707" w:type="dxa"/>
            <w:vAlign w:val="center"/>
          </w:tcPr>
          <w:p w14:paraId="283B712C" w14:textId="77777777" w:rsidR="009B2011" w:rsidRPr="00561330" w:rsidRDefault="009B2011" w:rsidP="00BC1571">
            <w:pPr>
              <w:jc w:val="center"/>
              <w:rPr>
                <w:rFonts w:cs="Arial"/>
                <w:b/>
                <w:sz w:val="22"/>
                <w:szCs w:val="22"/>
              </w:rPr>
            </w:pPr>
          </w:p>
        </w:tc>
        <w:tc>
          <w:tcPr>
            <w:tcW w:w="708" w:type="dxa"/>
            <w:vAlign w:val="center"/>
          </w:tcPr>
          <w:p w14:paraId="0B716F77" w14:textId="77777777" w:rsidR="009B2011" w:rsidRPr="00561330" w:rsidRDefault="009B2011" w:rsidP="00BC1571">
            <w:pPr>
              <w:jc w:val="center"/>
              <w:rPr>
                <w:rFonts w:cs="Arial"/>
                <w:b/>
                <w:sz w:val="22"/>
                <w:szCs w:val="22"/>
              </w:rPr>
            </w:pPr>
          </w:p>
        </w:tc>
      </w:tr>
      <w:tr w:rsidR="009B2011" w:rsidRPr="003C11B3" w14:paraId="113F9FC4" w14:textId="77777777" w:rsidTr="0049377F">
        <w:tc>
          <w:tcPr>
            <w:tcW w:w="959" w:type="dxa"/>
            <w:vAlign w:val="center"/>
          </w:tcPr>
          <w:p w14:paraId="1CFB0664" w14:textId="178BFCFF" w:rsidR="009B2011" w:rsidRDefault="009B2011" w:rsidP="00BC1571">
            <w:pPr>
              <w:rPr>
                <w:rFonts w:cs="Arial"/>
                <w:b/>
                <w:sz w:val="22"/>
                <w:szCs w:val="22"/>
              </w:rPr>
            </w:pPr>
            <w:r>
              <w:rPr>
                <w:rFonts w:cs="Arial"/>
                <w:b/>
                <w:sz w:val="22"/>
                <w:szCs w:val="22"/>
              </w:rPr>
              <w:t>2</w:t>
            </w:r>
          </w:p>
        </w:tc>
        <w:tc>
          <w:tcPr>
            <w:tcW w:w="6240" w:type="dxa"/>
            <w:vAlign w:val="center"/>
          </w:tcPr>
          <w:p w14:paraId="6530E43F" w14:textId="611BE08F" w:rsidR="009B2011" w:rsidRPr="003C11B3" w:rsidRDefault="009B2011" w:rsidP="00BC1571">
            <w:pPr>
              <w:ind w:left="34"/>
              <w:jc w:val="both"/>
              <w:rPr>
                <w:rFonts w:cs="Arial"/>
                <w:sz w:val="22"/>
                <w:szCs w:val="22"/>
              </w:rPr>
            </w:pPr>
            <w:r w:rsidRPr="009B2011">
              <w:rPr>
                <w:rFonts w:cs="Arial"/>
                <w:sz w:val="22"/>
                <w:szCs w:val="22"/>
              </w:rPr>
              <w:t>The selected site is, wherever possible, to be well clear of buildings or activities likely to create a fire hazard.</w:t>
            </w:r>
          </w:p>
        </w:tc>
        <w:tc>
          <w:tcPr>
            <w:tcW w:w="708" w:type="dxa"/>
            <w:vAlign w:val="center"/>
          </w:tcPr>
          <w:p w14:paraId="1FB12E63" w14:textId="77777777" w:rsidR="009B2011" w:rsidRPr="00561330" w:rsidRDefault="009B2011" w:rsidP="00BC1571">
            <w:pPr>
              <w:jc w:val="center"/>
              <w:rPr>
                <w:rFonts w:cs="Arial"/>
                <w:b/>
                <w:sz w:val="22"/>
                <w:szCs w:val="22"/>
              </w:rPr>
            </w:pPr>
          </w:p>
        </w:tc>
        <w:tc>
          <w:tcPr>
            <w:tcW w:w="707" w:type="dxa"/>
            <w:vAlign w:val="center"/>
          </w:tcPr>
          <w:p w14:paraId="6B4D5C36" w14:textId="77777777" w:rsidR="009B2011" w:rsidRPr="00561330" w:rsidRDefault="009B2011" w:rsidP="00BC1571">
            <w:pPr>
              <w:jc w:val="center"/>
              <w:rPr>
                <w:rFonts w:cs="Arial"/>
                <w:b/>
                <w:sz w:val="22"/>
                <w:szCs w:val="22"/>
              </w:rPr>
            </w:pPr>
          </w:p>
        </w:tc>
        <w:tc>
          <w:tcPr>
            <w:tcW w:w="708" w:type="dxa"/>
            <w:vAlign w:val="center"/>
          </w:tcPr>
          <w:p w14:paraId="11D77211" w14:textId="77777777" w:rsidR="009B2011" w:rsidRPr="00561330" w:rsidRDefault="009B2011" w:rsidP="00BC1571">
            <w:pPr>
              <w:jc w:val="center"/>
              <w:rPr>
                <w:rFonts w:cs="Arial"/>
                <w:b/>
                <w:sz w:val="22"/>
                <w:szCs w:val="22"/>
              </w:rPr>
            </w:pPr>
          </w:p>
        </w:tc>
      </w:tr>
      <w:tr w:rsidR="00482703" w:rsidRPr="003C11B3" w14:paraId="78FF4CFC" w14:textId="77777777" w:rsidTr="0049377F">
        <w:tc>
          <w:tcPr>
            <w:tcW w:w="959" w:type="dxa"/>
            <w:vAlign w:val="center"/>
          </w:tcPr>
          <w:p w14:paraId="22E04369" w14:textId="70D31CD0" w:rsidR="00482703" w:rsidRDefault="00482703" w:rsidP="00BC1571">
            <w:pPr>
              <w:rPr>
                <w:rFonts w:cs="Arial"/>
                <w:b/>
                <w:sz w:val="22"/>
                <w:szCs w:val="22"/>
              </w:rPr>
            </w:pPr>
            <w:r>
              <w:rPr>
                <w:rFonts w:cs="Arial"/>
                <w:b/>
                <w:sz w:val="22"/>
                <w:szCs w:val="22"/>
              </w:rPr>
              <w:t>3</w:t>
            </w:r>
          </w:p>
        </w:tc>
        <w:tc>
          <w:tcPr>
            <w:tcW w:w="6240" w:type="dxa"/>
            <w:vAlign w:val="center"/>
          </w:tcPr>
          <w:p w14:paraId="1086EB0A" w14:textId="5941A846" w:rsidR="00482703" w:rsidRPr="009B2011" w:rsidRDefault="00482703" w:rsidP="00BC1571">
            <w:pPr>
              <w:ind w:left="34"/>
              <w:jc w:val="both"/>
              <w:rPr>
                <w:rFonts w:cs="Arial"/>
                <w:sz w:val="22"/>
                <w:szCs w:val="22"/>
              </w:rPr>
            </w:pPr>
            <w:r w:rsidRPr="00482703">
              <w:rPr>
                <w:rFonts w:cs="Arial"/>
                <w:sz w:val="22"/>
                <w:szCs w:val="22"/>
              </w:rPr>
              <w:t>Spacing between structures should be not less than 6m in all directions</w:t>
            </w:r>
          </w:p>
        </w:tc>
        <w:tc>
          <w:tcPr>
            <w:tcW w:w="708" w:type="dxa"/>
            <w:vAlign w:val="center"/>
          </w:tcPr>
          <w:p w14:paraId="22F39495" w14:textId="77777777" w:rsidR="00482703" w:rsidRPr="00561330" w:rsidRDefault="00482703" w:rsidP="00BC1571">
            <w:pPr>
              <w:jc w:val="center"/>
              <w:rPr>
                <w:rFonts w:cs="Arial"/>
                <w:b/>
                <w:sz w:val="22"/>
                <w:szCs w:val="22"/>
              </w:rPr>
            </w:pPr>
          </w:p>
        </w:tc>
        <w:tc>
          <w:tcPr>
            <w:tcW w:w="707" w:type="dxa"/>
            <w:vAlign w:val="center"/>
          </w:tcPr>
          <w:p w14:paraId="7597E993" w14:textId="77777777" w:rsidR="00482703" w:rsidRPr="00561330" w:rsidRDefault="00482703" w:rsidP="00BC1571">
            <w:pPr>
              <w:jc w:val="center"/>
              <w:rPr>
                <w:rFonts w:cs="Arial"/>
                <w:b/>
                <w:sz w:val="22"/>
                <w:szCs w:val="22"/>
              </w:rPr>
            </w:pPr>
          </w:p>
        </w:tc>
        <w:tc>
          <w:tcPr>
            <w:tcW w:w="708" w:type="dxa"/>
            <w:vAlign w:val="center"/>
          </w:tcPr>
          <w:p w14:paraId="5FE89740" w14:textId="77777777" w:rsidR="00482703" w:rsidRPr="00561330" w:rsidRDefault="00482703" w:rsidP="00BC1571">
            <w:pPr>
              <w:jc w:val="center"/>
              <w:rPr>
                <w:rFonts w:cs="Arial"/>
                <w:b/>
                <w:sz w:val="22"/>
                <w:szCs w:val="22"/>
              </w:rPr>
            </w:pPr>
          </w:p>
        </w:tc>
      </w:tr>
      <w:tr w:rsidR="007B524E" w:rsidRPr="003C11B3" w14:paraId="7E3EFAC5" w14:textId="77777777" w:rsidTr="0049377F">
        <w:tc>
          <w:tcPr>
            <w:tcW w:w="959" w:type="dxa"/>
            <w:vAlign w:val="center"/>
          </w:tcPr>
          <w:p w14:paraId="4553ACDE" w14:textId="51275DC3" w:rsidR="007B524E" w:rsidRDefault="007B524E" w:rsidP="00BC1571">
            <w:pPr>
              <w:rPr>
                <w:rFonts w:cs="Arial"/>
                <w:b/>
                <w:sz w:val="22"/>
                <w:szCs w:val="22"/>
              </w:rPr>
            </w:pPr>
            <w:r>
              <w:rPr>
                <w:rFonts w:cs="Arial"/>
                <w:b/>
                <w:sz w:val="22"/>
                <w:szCs w:val="22"/>
              </w:rPr>
              <w:t>4</w:t>
            </w:r>
          </w:p>
        </w:tc>
        <w:tc>
          <w:tcPr>
            <w:tcW w:w="6240" w:type="dxa"/>
            <w:vAlign w:val="center"/>
          </w:tcPr>
          <w:p w14:paraId="361BA880" w14:textId="3BA84F7D" w:rsidR="007B524E" w:rsidRPr="00482703" w:rsidRDefault="007B524E" w:rsidP="00BC1571">
            <w:pPr>
              <w:ind w:left="34"/>
              <w:jc w:val="both"/>
              <w:rPr>
                <w:rFonts w:cs="Arial"/>
                <w:sz w:val="22"/>
                <w:szCs w:val="22"/>
              </w:rPr>
            </w:pPr>
            <w:r>
              <w:rPr>
                <w:rFonts w:cs="Arial"/>
                <w:sz w:val="22"/>
                <w:szCs w:val="22"/>
              </w:rPr>
              <w:t>T</w:t>
            </w:r>
            <w:r w:rsidRPr="007B524E">
              <w:rPr>
                <w:rFonts w:cs="Arial"/>
                <w:sz w:val="22"/>
                <w:szCs w:val="22"/>
              </w:rPr>
              <w:t>he marquee is to be erected by a competent person and must not readily collapse when exposed to fire.</w:t>
            </w:r>
          </w:p>
        </w:tc>
        <w:tc>
          <w:tcPr>
            <w:tcW w:w="708" w:type="dxa"/>
            <w:vAlign w:val="center"/>
          </w:tcPr>
          <w:p w14:paraId="5E1C125C" w14:textId="77777777" w:rsidR="007B524E" w:rsidRPr="00561330" w:rsidRDefault="007B524E" w:rsidP="00BC1571">
            <w:pPr>
              <w:jc w:val="center"/>
              <w:rPr>
                <w:rFonts w:cs="Arial"/>
                <w:b/>
                <w:sz w:val="22"/>
                <w:szCs w:val="22"/>
              </w:rPr>
            </w:pPr>
          </w:p>
        </w:tc>
        <w:tc>
          <w:tcPr>
            <w:tcW w:w="707" w:type="dxa"/>
            <w:vAlign w:val="center"/>
          </w:tcPr>
          <w:p w14:paraId="75F947C8" w14:textId="77777777" w:rsidR="007B524E" w:rsidRPr="00561330" w:rsidRDefault="007B524E" w:rsidP="00BC1571">
            <w:pPr>
              <w:jc w:val="center"/>
              <w:rPr>
                <w:rFonts w:cs="Arial"/>
                <w:b/>
                <w:sz w:val="22"/>
                <w:szCs w:val="22"/>
              </w:rPr>
            </w:pPr>
          </w:p>
        </w:tc>
        <w:tc>
          <w:tcPr>
            <w:tcW w:w="708" w:type="dxa"/>
            <w:vAlign w:val="center"/>
          </w:tcPr>
          <w:p w14:paraId="7743C73A" w14:textId="77777777" w:rsidR="007B524E" w:rsidRPr="00561330" w:rsidRDefault="007B524E" w:rsidP="00BC1571">
            <w:pPr>
              <w:jc w:val="center"/>
              <w:rPr>
                <w:rFonts w:cs="Arial"/>
                <w:b/>
                <w:sz w:val="22"/>
                <w:szCs w:val="22"/>
              </w:rPr>
            </w:pPr>
          </w:p>
        </w:tc>
      </w:tr>
      <w:tr w:rsidR="00D41B7A" w:rsidRPr="003C11B3" w14:paraId="645F1192" w14:textId="77777777" w:rsidTr="0049377F">
        <w:tc>
          <w:tcPr>
            <w:tcW w:w="959" w:type="dxa"/>
            <w:vAlign w:val="center"/>
          </w:tcPr>
          <w:p w14:paraId="12283AA3" w14:textId="3E780E1F" w:rsidR="00D41B7A" w:rsidRDefault="00C5377F" w:rsidP="00BC1571">
            <w:pPr>
              <w:rPr>
                <w:rFonts w:cs="Arial"/>
                <w:b/>
                <w:sz w:val="22"/>
                <w:szCs w:val="22"/>
              </w:rPr>
            </w:pPr>
            <w:r>
              <w:rPr>
                <w:rFonts w:cs="Arial"/>
                <w:b/>
                <w:sz w:val="22"/>
                <w:szCs w:val="22"/>
              </w:rPr>
              <w:t>5</w:t>
            </w:r>
          </w:p>
        </w:tc>
        <w:tc>
          <w:tcPr>
            <w:tcW w:w="6240" w:type="dxa"/>
            <w:vAlign w:val="center"/>
          </w:tcPr>
          <w:p w14:paraId="2C5E40C7" w14:textId="68A0499B" w:rsidR="00D41B7A" w:rsidRDefault="00D41B7A" w:rsidP="00BC1571">
            <w:pPr>
              <w:ind w:left="34"/>
              <w:jc w:val="both"/>
              <w:rPr>
                <w:rFonts w:cs="Arial"/>
                <w:sz w:val="22"/>
                <w:szCs w:val="22"/>
              </w:rPr>
            </w:pPr>
            <w:r>
              <w:rPr>
                <w:rFonts w:cs="Arial"/>
                <w:sz w:val="22"/>
                <w:szCs w:val="22"/>
              </w:rPr>
              <w:t>In</w:t>
            </w:r>
            <w:r w:rsidRPr="00D41B7A">
              <w:rPr>
                <w:rFonts w:cs="Arial"/>
                <w:sz w:val="22"/>
                <w:szCs w:val="22"/>
              </w:rPr>
              <w:t xml:space="preserve"> marquees intended to accommodate more than 50 people, a minimum of two </w:t>
            </w:r>
            <w:proofErr w:type="gramStart"/>
            <w:r w:rsidR="00003502" w:rsidRPr="00D41B7A">
              <w:rPr>
                <w:rFonts w:cs="Arial"/>
                <w:sz w:val="22"/>
                <w:szCs w:val="22"/>
              </w:rPr>
              <w:t>exists</w:t>
            </w:r>
            <w:proofErr w:type="gramEnd"/>
            <w:r w:rsidRPr="00D41B7A">
              <w:rPr>
                <w:rFonts w:cs="Arial"/>
                <w:sz w:val="22"/>
                <w:szCs w:val="22"/>
              </w:rPr>
              <w:t xml:space="preserve"> must be provided.</w:t>
            </w:r>
          </w:p>
        </w:tc>
        <w:tc>
          <w:tcPr>
            <w:tcW w:w="708" w:type="dxa"/>
            <w:vAlign w:val="center"/>
          </w:tcPr>
          <w:p w14:paraId="36E7E9A9" w14:textId="77777777" w:rsidR="00D41B7A" w:rsidRPr="00561330" w:rsidRDefault="00D41B7A" w:rsidP="00BC1571">
            <w:pPr>
              <w:jc w:val="center"/>
              <w:rPr>
                <w:rFonts w:cs="Arial"/>
                <w:b/>
                <w:sz w:val="22"/>
                <w:szCs w:val="22"/>
              </w:rPr>
            </w:pPr>
          </w:p>
        </w:tc>
        <w:tc>
          <w:tcPr>
            <w:tcW w:w="707" w:type="dxa"/>
            <w:vAlign w:val="center"/>
          </w:tcPr>
          <w:p w14:paraId="79FBCA4A" w14:textId="77777777" w:rsidR="00D41B7A" w:rsidRPr="00561330" w:rsidRDefault="00D41B7A" w:rsidP="00BC1571">
            <w:pPr>
              <w:jc w:val="center"/>
              <w:rPr>
                <w:rFonts w:cs="Arial"/>
                <w:b/>
                <w:sz w:val="22"/>
                <w:szCs w:val="22"/>
              </w:rPr>
            </w:pPr>
          </w:p>
        </w:tc>
        <w:tc>
          <w:tcPr>
            <w:tcW w:w="708" w:type="dxa"/>
            <w:vAlign w:val="center"/>
          </w:tcPr>
          <w:p w14:paraId="4B8C672D" w14:textId="77777777" w:rsidR="00D41B7A" w:rsidRPr="00561330" w:rsidRDefault="00D41B7A" w:rsidP="00BC1571">
            <w:pPr>
              <w:jc w:val="center"/>
              <w:rPr>
                <w:rFonts w:cs="Arial"/>
                <w:b/>
                <w:sz w:val="22"/>
                <w:szCs w:val="22"/>
              </w:rPr>
            </w:pPr>
          </w:p>
        </w:tc>
      </w:tr>
      <w:tr w:rsidR="009B2011" w:rsidRPr="003C11B3" w14:paraId="47D8A690" w14:textId="77777777" w:rsidTr="0049377F">
        <w:tc>
          <w:tcPr>
            <w:tcW w:w="959" w:type="dxa"/>
            <w:vAlign w:val="center"/>
          </w:tcPr>
          <w:p w14:paraId="71AEBA4F" w14:textId="36C2DB9C" w:rsidR="009B2011" w:rsidRPr="003C11B3" w:rsidRDefault="00C5377F" w:rsidP="00BC1571">
            <w:pPr>
              <w:rPr>
                <w:rFonts w:cs="Arial"/>
                <w:b/>
                <w:sz w:val="22"/>
                <w:szCs w:val="22"/>
              </w:rPr>
            </w:pPr>
            <w:r>
              <w:rPr>
                <w:rFonts w:cs="Arial"/>
                <w:b/>
                <w:sz w:val="22"/>
                <w:szCs w:val="22"/>
              </w:rPr>
              <w:t>6</w:t>
            </w:r>
          </w:p>
        </w:tc>
        <w:tc>
          <w:tcPr>
            <w:tcW w:w="6240" w:type="dxa"/>
            <w:vAlign w:val="center"/>
          </w:tcPr>
          <w:p w14:paraId="26288988" w14:textId="678C35D7" w:rsidR="009B2011" w:rsidRPr="003C11B3" w:rsidRDefault="009B2011" w:rsidP="00BC1571">
            <w:pPr>
              <w:rPr>
                <w:rFonts w:cs="Arial"/>
                <w:sz w:val="22"/>
                <w:szCs w:val="22"/>
              </w:rPr>
            </w:pPr>
            <w:r w:rsidRPr="009B2011">
              <w:rPr>
                <w:rFonts w:cs="Arial"/>
                <w:sz w:val="22"/>
                <w:szCs w:val="22"/>
              </w:rPr>
              <w:t>Electrical installations installed</w:t>
            </w:r>
            <w:r>
              <w:rPr>
                <w:rFonts w:cs="Arial"/>
                <w:sz w:val="22"/>
                <w:szCs w:val="22"/>
              </w:rPr>
              <w:t xml:space="preserve"> are</w:t>
            </w:r>
            <w:r w:rsidRPr="009B2011">
              <w:rPr>
                <w:rFonts w:cs="Arial"/>
                <w:sz w:val="22"/>
                <w:szCs w:val="22"/>
              </w:rPr>
              <w:t xml:space="preserve"> tested and maintained </w:t>
            </w:r>
          </w:p>
        </w:tc>
        <w:tc>
          <w:tcPr>
            <w:tcW w:w="708" w:type="dxa"/>
            <w:vAlign w:val="center"/>
          </w:tcPr>
          <w:p w14:paraId="7C30F514" w14:textId="048765AF" w:rsidR="009B2011" w:rsidRPr="00561330" w:rsidRDefault="009B2011" w:rsidP="00BC1571">
            <w:pPr>
              <w:jc w:val="center"/>
              <w:rPr>
                <w:rFonts w:cs="Arial"/>
                <w:b/>
                <w:sz w:val="22"/>
                <w:szCs w:val="22"/>
              </w:rPr>
            </w:pPr>
          </w:p>
        </w:tc>
        <w:tc>
          <w:tcPr>
            <w:tcW w:w="707" w:type="dxa"/>
            <w:vAlign w:val="center"/>
          </w:tcPr>
          <w:p w14:paraId="7D36F5D3" w14:textId="77777777" w:rsidR="009B2011" w:rsidRPr="00561330" w:rsidRDefault="009B2011" w:rsidP="00BC1571">
            <w:pPr>
              <w:jc w:val="center"/>
              <w:rPr>
                <w:rFonts w:cs="Arial"/>
                <w:sz w:val="22"/>
                <w:szCs w:val="22"/>
              </w:rPr>
            </w:pPr>
          </w:p>
        </w:tc>
        <w:tc>
          <w:tcPr>
            <w:tcW w:w="708" w:type="dxa"/>
          </w:tcPr>
          <w:p w14:paraId="40819FB5" w14:textId="77777777" w:rsidR="009B2011" w:rsidRDefault="009B2011" w:rsidP="00BC1571"/>
        </w:tc>
      </w:tr>
      <w:tr w:rsidR="009B2011" w:rsidRPr="003C11B3" w14:paraId="10E9F67C" w14:textId="77777777" w:rsidTr="0049377F">
        <w:tc>
          <w:tcPr>
            <w:tcW w:w="959" w:type="dxa"/>
            <w:vAlign w:val="center"/>
          </w:tcPr>
          <w:p w14:paraId="5D7ACAE9" w14:textId="6C6FBAD3" w:rsidR="009B2011" w:rsidRPr="003C11B3" w:rsidRDefault="00C5377F" w:rsidP="00BC1571">
            <w:pPr>
              <w:rPr>
                <w:rFonts w:cs="Arial"/>
                <w:b/>
                <w:sz w:val="22"/>
                <w:szCs w:val="22"/>
              </w:rPr>
            </w:pPr>
            <w:r>
              <w:rPr>
                <w:rFonts w:cs="Arial"/>
                <w:b/>
                <w:sz w:val="22"/>
                <w:szCs w:val="22"/>
              </w:rPr>
              <w:t>7</w:t>
            </w:r>
          </w:p>
        </w:tc>
        <w:tc>
          <w:tcPr>
            <w:tcW w:w="6240" w:type="dxa"/>
            <w:vAlign w:val="center"/>
          </w:tcPr>
          <w:p w14:paraId="58638EF4" w14:textId="08102B49" w:rsidR="009B2011" w:rsidRPr="003C11B3" w:rsidRDefault="009B2011" w:rsidP="009B2011">
            <w:pPr>
              <w:rPr>
                <w:rFonts w:cs="Arial"/>
                <w:sz w:val="22"/>
                <w:szCs w:val="22"/>
              </w:rPr>
            </w:pPr>
            <w:r>
              <w:rPr>
                <w:rFonts w:cs="Arial"/>
                <w:sz w:val="22"/>
                <w:szCs w:val="22"/>
              </w:rPr>
              <w:t xml:space="preserve">All </w:t>
            </w:r>
            <w:r w:rsidRPr="003C11B3">
              <w:rPr>
                <w:rFonts w:cs="Arial"/>
                <w:sz w:val="22"/>
                <w:szCs w:val="22"/>
              </w:rPr>
              <w:t xml:space="preserve">Portable </w:t>
            </w:r>
            <w:r>
              <w:rPr>
                <w:rFonts w:cs="Arial"/>
                <w:sz w:val="22"/>
                <w:szCs w:val="22"/>
              </w:rPr>
              <w:t xml:space="preserve">electrical equipment </w:t>
            </w:r>
            <w:proofErr w:type="gramStart"/>
            <w:r>
              <w:rPr>
                <w:rFonts w:cs="Arial"/>
                <w:sz w:val="22"/>
                <w:szCs w:val="22"/>
              </w:rPr>
              <w:t>are</w:t>
            </w:r>
            <w:proofErr w:type="gramEnd"/>
            <w:r>
              <w:rPr>
                <w:rFonts w:cs="Arial"/>
                <w:sz w:val="22"/>
                <w:szCs w:val="22"/>
              </w:rPr>
              <w:t xml:space="preserve"> PAT tested </w:t>
            </w:r>
          </w:p>
        </w:tc>
        <w:tc>
          <w:tcPr>
            <w:tcW w:w="708" w:type="dxa"/>
            <w:vAlign w:val="center"/>
          </w:tcPr>
          <w:p w14:paraId="7E70184E" w14:textId="1DCC983F" w:rsidR="009B2011" w:rsidRPr="00561330" w:rsidRDefault="009B2011" w:rsidP="00BC1571">
            <w:pPr>
              <w:jc w:val="center"/>
              <w:rPr>
                <w:rFonts w:cs="Arial"/>
                <w:b/>
                <w:sz w:val="22"/>
                <w:szCs w:val="22"/>
              </w:rPr>
            </w:pPr>
          </w:p>
        </w:tc>
        <w:tc>
          <w:tcPr>
            <w:tcW w:w="707" w:type="dxa"/>
            <w:vAlign w:val="center"/>
          </w:tcPr>
          <w:p w14:paraId="2D61573B" w14:textId="77777777" w:rsidR="009B2011" w:rsidRPr="00561330" w:rsidRDefault="009B2011" w:rsidP="00BC1571">
            <w:pPr>
              <w:jc w:val="center"/>
              <w:rPr>
                <w:rFonts w:cs="Arial"/>
                <w:sz w:val="22"/>
                <w:szCs w:val="22"/>
              </w:rPr>
            </w:pPr>
          </w:p>
        </w:tc>
        <w:tc>
          <w:tcPr>
            <w:tcW w:w="708" w:type="dxa"/>
          </w:tcPr>
          <w:p w14:paraId="0A5C45AF" w14:textId="77777777" w:rsidR="009B2011" w:rsidRDefault="009B2011" w:rsidP="00BC1571"/>
        </w:tc>
      </w:tr>
      <w:tr w:rsidR="009B2011" w:rsidRPr="003C11B3" w14:paraId="3AA897FE" w14:textId="77777777" w:rsidTr="0049377F">
        <w:tc>
          <w:tcPr>
            <w:tcW w:w="959" w:type="dxa"/>
            <w:vAlign w:val="center"/>
          </w:tcPr>
          <w:p w14:paraId="7AA1B774" w14:textId="155F119D" w:rsidR="009B2011" w:rsidRPr="003C11B3" w:rsidRDefault="00C5377F" w:rsidP="00BC1571">
            <w:pPr>
              <w:rPr>
                <w:rFonts w:cs="Arial"/>
                <w:b/>
                <w:sz w:val="22"/>
                <w:szCs w:val="22"/>
              </w:rPr>
            </w:pPr>
            <w:r>
              <w:rPr>
                <w:rFonts w:cs="Arial"/>
                <w:b/>
                <w:sz w:val="22"/>
                <w:szCs w:val="22"/>
              </w:rPr>
              <w:t>8</w:t>
            </w:r>
          </w:p>
        </w:tc>
        <w:tc>
          <w:tcPr>
            <w:tcW w:w="6240" w:type="dxa"/>
            <w:vAlign w:val="center"/>
          </w:tcPr>
          <w:p w14:paraId="2907D720" w14:textId="06CED4EB" w:rsidR="009B2011" w:rsidRPr="003C11B3" w:rsidRDefault="009B2011" w:rsidP="00BC1571">
            <w:pPr>
              <w:tabs>
                <w:tab w:val="left" w:pos="0"/>
                <w:tab w:val="left" w:pos="1440"/>
                <w:tab w:val="left" w:pos="2160"/>
                <w:tab w:val="left" w:pos="6346"/>
                <w:tab w:val="left" w:pos="7903"/>
              </w:tabs>
              <w:jc w:val="both"/>
              <w:rPr>
                <w:rFonts w:cs="Arial"/>
                <w:sz w:val="22"/>
                <w:szCs w:val="22"/>
              </w:rPr>
            </w:pPr>
            <w:r>
              <w:rPr>
                <w:rFonts w:cs="Arial"/>
                <w:sz w:val="22"/>
                <w:szCs w:val="22"/>
              </w:rPr>
              <w:t>Fire extinguishers are in place and easily accessible</w:t>
            </w:r>
          </w:p>
        </w:tc>
        <w:tc>
          <w:tcPr>
            <w:tcW w:w="708" w:type="dxa"/>
            <w:vAlign w:val="center"/>
          </w:tcPr>
          <w:p w14:paraId="2CD4B560" w14:textId="4CF96893" w:rsidR="009B2011" w:rsidRPr="00561330" w:rsidRDefault="009B2011" w:rsidP="00BC1571">
            <w:pPr>
              <w:jc w:val="center"/>
              <w:rPr>
                <w:rFonts w:cs="Arial"/>
                <w:b/>
                <w:sz w:val="22"/>
                <w:szCs w:val="22"/>
              </w:rPr>
            </w:pPr>
          </w:p>
        </w:tc>
        <w:tc>
          <w:tcPr>
            <w:tcW w:w="707" w:type="dxa"/>
            <w:vAlign w:val="center"/>
          </w:tcPr>
          <w:p w14:paraId="773EFA0A" w14:textId="77777777" w:rsidR="009B2011" w:rsidRPr="00561330" w:rsidRDefault="009B2011" w:rsidP="00BC1571">
            <w:pPr>
              <w:jc w:val="center"/>
              <w:rPr>
                <w:rFonts w:cs="Arial"/>
                <w:sz w:val="22"/>
                <w:szCs w:val="22"/>
              </w:rPr>
            </w:pPr>
          </w:p>
        </w:tc>
        <w:tc>
          <w:tcPr>
            <w:tcW w:w="708" w:type="dxa"/>
            <w:vAlign w:val="center"/>
          </w:tcPr>
          <w:p w14:paraId="460B4D7D" w14:textId="77777777" w:rsidR="009B2011" w:rsidRPr="00561330" w:rsidRDefault="009B2011" w:rsidP="00BC1571">
            <w:pPr>
              <w:jc w:val="center"/>
              <w:rPr>
                <w:rFonts w:cs="Arial"/>
                <w:sz w:val="22"/>
                <w:szCs w:val="22"/>
              </w:rPr>
            </w:pPr>
          </w:p>
        </w:tc>
      </w:tr>
      <w:tr w:rsidR="00D41B7A" w:rsidRPr="003C11B3" w14:paraId="43E12225" w14:textId="77777777" w:rsidTr="0049377F">
        <w:tc>
          <w:tcPr>
            <w:tcW w:w="959" w:type="dxa"/>
            <w:vAlign w:val="center"/>
          </w:tcPr>
          <w:p w14:paraId="5234CEF1" w14:textId="7B33694E" w:rsidR="00D41B7A" w:rsidRPr="003C11B3" w:rsidRDefault="00C5377F" w:rsidP="00BC1571">
            <w:pPr>
              <w:rPr>
                <w:rFonts w:cs="Arial"/>
                <w:b/>
                <w:sz w:val="22"/>
                <w:szCs w:val="22"/>
              </w:rPr>
            </w:pPr>
            <w:r>
              <w:rPr>
                <w:rFonts w:cs="Arial"/>
                <w:b/>
                <w:sz w:val="22"/>
                <w:szCs w:val="22"/>
              </w:rPr>
              <w:t>9</w:t>
            </w:r>
          </w:p>
        </w:tc>
        <w:tc>
          <w:tcPr>
            <w:tcW w:w="6240" w:type="dxa"/>
            <w:vAlign w:val="center"/>
          </w:tcPr>
          <w:p w14:paraId="4EF3E418" w14:textId="4D5914EE" w:rsidR="00D41B7A" w:rsidRDefault="00D41B7A" w:rsidP="00BC1571">
            <w:pPr>
              <w:tabs>
                <w:tab w:val="left" w:pos="0"/>
                <w:tab w:val="left" w:pos="1440"/>
                <w:tab w:val="left" w:pos="2160"/>
                <w:tab w:val="left" w:pos="6346"/>
                <w:tab w:val="left" w:pos="7903"/>
              </w:tabs>
              <w:jc w:val="both"/>
              <w:rPr>
                <w:rFonts w:cs="Arial"/>
                <w:sz w:val="22"/>
                <w:szCs w:val="22"/>
              </w:rPr>
            </w:pPr>
            <w:r w:rsidRPr="00D41B7A">
              <w:rPr>
                <w:rFonts w:cs="Arial"/>
                <w:sz w:val="22"/>
                <w:szCs w:val="22"/>
              </w:rPr>
              <w:t xml:space="preserve">Extinguishers </w:t>
            </w:r>
            <w:r w:rsidR="00003502">
              <w:rPr>
                <w:rFonts w:cs="Arial"/>
                <w:sz w:val="22"/>
                <w:szCs w:val="22"/>
              </w:rPr>
              <w:t>have been</w:t>
            </w:r>
            <w:r w:rsidRPr="00D41B7A">
              <w:rPr>
                <w:rFonts w:cs="Arial"/>
                <w:sz w:val="22"/>
                <w:szCs w:val="22"/>
              </w:rPr>
              <w:t xml:space="preserve"> serviced by a competent engineer within the previous twelve months, and documentation provided.</w:t>
            </w:r>
          </w:p>
        </w:tc>
        <w:tc>
          <w:tcPr>
            <w:tcW w:w="708" w:type="dxa"/>
            <w:vAlign w:val="center"/>
          </w:tcPr>
          <w:p w14:paraId="7D823FD0" w14:textId="77777777" w:rsidR="00D41B7A" w:rsidRPr="00561330" w:rsidRDefault="00D41B7A" w:rsidP="00BC1571">
            <w:pPr>
              <w:jc w:val="center"/>
              <w:rPr>
                <w:rFonts w:cs="Arial"/>
                <w:b/>
                <w:sz w:val="22"/>
                <w:szCs w:val="22"/>
              </w:rPr>
            </w:pPr>
          </w:p>
        </w:tc>
        <w:tc>
          <w:tcPr>
            <w:tcW w:w="707" w:type="dxa"/>
            <w:vAlign w:val="center"/>
          </w:tcPr>
          <w:p w14:paraId="08D6F944" w14:textId="77777777" w:rsidR="00D41B7A" w:rsidRPr="00561330" w:rsidRDefault="00D41B7A" w:rsidP="00BC1571">
            <w:pPr>
              <w:jc w:val="center"/>
              <w:rPr>
                <w:rFonts w:cs="Arial"/>
                <w:sz w:val="22"/>
                <w:szCs w:val="22"/>
              </w:rPr>
            </w:pPr>
          </w:p>
        </w:tc>
        <w:tc>
          <w:tcPr>
            <w:tcW w:w="708" w:type="dxa"/>
            <w:vAlign w:val="center"/>
          </w:tcPr>
          <w:p w14:paraId="3A254BFE" w14:textId="77777777" w:rsidR="00D41B7A" w:rsidRPr="00561330" w:rsidRDefault="00D41B7A" w:rsidP="00BC1571">
            <w:pPr>
              <w:jc w:val="center"/>
              <w:rPr>
                <w:rFonts w:cs="Arial"/>
                <w:sz w:val="22"/>
                <w:szCs w:val="22"/>
              </w:rPr>
            </w:pPr>
          </w:p>
        </w:tc>
      </w:tr>
      <w:tr w:rsidR="00D41B7A" w:rsidRPr="003C11B3" w14:paraId="6ECF9E34" w14:textId="77777777" w:rsidTr="0049377F">
        <w:tc>
          <w:tcPr>
            <w:tcW w:w="959" w:type="dxa"/>
            <w:vAlign w:val="center"/>
          </w:tcPr>
          <w:p w14:paraId="59F66F4E" w14:textId="24F37742" w:rsidR="00D41B7A" w:rsidRPr="003C11B3" w:rsidRDefault="00C5377F" w:rsidP="00BC1571">
            <w:pPr>
              <w:rPr>
                <w:rFonts w:cs="Arial"/>
                <w:b/>
                <w:sz w:val="22"/>
                <w:szCs w:val="22"/>
              </w:rPr>
            </w:pPr>
            <w:r>
              <w:rPr>
                <w:rFonts w:cs="Arial"/>
                <w:b/>
                <w:sz w:val="22"/>
                <w:szCs w:val="22"/>
              </w:rPr>
              <w:t>10</w:t>
            </w:r>
          </w:p>
        </w:tc>
        <w:tc>
          <w:tcPr>
            <w:tcW w:w="6240" w:type="dxa"/>
            <w:vAlign w:val="center"/>
          </w:tcPr>
          <w:p w14:paraId="5E18E198" w14:textId="1883F891" w:rsidR="00D41B7A" w:rsidRDefault="00D12AD0" w:rsidP="00BC1571">
            <w:pPr>
              <w:tabs>
                <w:tab w:val="left" w:pos="0"/>
                <w:tab w:val="left" w:pos="1440"/>
                <w:tab w:val="left" w:pos="2160"/>
                <w:tab w:val="left" w:pos="6346"/>
                <w:tab w:val="left" w:pos="7903"/>
              </w:tabs>
              <w:jc w:val="both"/>
              <w:rPr>
                <w:rFonts w:cs="Arial"/>
                <w:sz w:val="22"/>
                <w:szCs w:val="22"/>
              </w:rPr>
            </w:pPr>
            <w:r>
              <w:rPr>
                <w:rFonts w:cs="Arial"/>
                <w:sz w:val="22"/>
                <w:szCs w:val="22"/>
              </w:rPr>
              <w:t>Any</w:t>
            </w:r>
            <w:r w:rsidR="00D41B7A">
              <w:rPr>
                <w:rFonts w:cs="Arial"/>
                <w:sz w:val="22"/>
                <w:szCs w:val="22"/>
              </w:rPr>
              <w:t xml:space="preserve"> flammable materials stored inside the marquee</w:t>
            </w:r>
            <w:r>
              <w:rPr>
                <w:rFonts w:cs="Arial"/>
                <w:sz w:val="22"/>
                <w:szCs w:val="22"/>
              </w:rPr>
              <w:t>?</w:t>
            </w:r>
          </w:p>
        </w:tc>
        <w:tc>
          <w:tcPr>
            <w:tcW w:w="708" w:type="dxa"/>
            <w:vAlign w:val="center"/>
          </w:tcPr>
          <w:p w14:paraId="7B937163" w14:textId="77777777" w:rsidR="00D41B7A" w:rsidRPr="00561330" w:rsidRDefault="00D41B7A" w:rsidP="00BC1571">
            <w:pPr>
              <w:jc w:val="center"/>
              <w:rPr>
                <w:rFonts w:cs="Arial"/>
                <w:b/>
                <w:sz w:val="22"/>
                <w:szCs w:val="22"/>
              </w:rPr>
            </w:pPr>
          </w:p>
        </w:tc>
        <w:tc>
          <w:tcPr>
            <w:tcW w:w="707" w:type="dxa"/>
            <w:vAlign w:val="center"/>
          </w:tcPr>
          <w:p w14:paraId="6271D5C1" w14:textId="77777777" w:rsidR="00D41B7A" w:rsidRPr="00561330" w:rsidRDefault="00D41B7A" w:rsidP="00BC1571">
            <w:pPr>
              <w:jc w:val="center"/>
              <w:rPr>
                <w:rFonts w:cs="Arial"/>
                <w:sz w:val="22"/>
                <w:szCs w:val="22"/>
              </w:rPr>
            </w:pPr>
          </w:p>
        </w:tc>
        <w:tc>
          <w:tcPr>
            <w:tcW w:w="708" w:type="dxa"/>
            <w:vAlign w:val="center"/>
          </w:tcPr>
          <w:p w14:paraId="44223171" w14:textId="77777777" w:rsidR="00D41B7A" w:rsidRPr="00561330" w:rsidRDefault="00D41B7A" w:rsidP="00BC1571">
            <w:pPr>
              <w:jc w:val="center"/>
              <w:rPr>
                <w:rFonts w:cs="Arial"/>
                <w:sz w:val="22"/>
                <w:szCs w:val="22"/>
              </w:rPr>
            </w:pPr>
          </w:p>
        </w:tc>
      </w:tr>
      <w:tr w:rsidR="009B2011" w:rsidRPr="003C11B3" w14:paraId="32404008" w14:textId="77777777" w:rsidTr="0049377F">
        <w:tc>
          <w:tcPr>
            <w:tcW w:w="959" w:type="dxa"/>
            <w:vAlign w:val="center"/>
          </w:tcPr>
          <w:p w14:paraId="70DBAE1B" w14:textId="59756A27" w:rsidR="009B2011" w:rsidRPr="003C11B3" w:rsidRDefault="00C5377F" w:rsidP="00BC1571">
            <w:pPr>
              <w:rPr>
                <w:rFonts w:cs="Arial"/>
                <w:b/>
                <w:sz w:val="22"/>
                <w:szCs w:val="22"/>
              </w:rPr>
            </w:pPr>
            <w:r>
              <w:rPr>
                <w:rFonts w:cs="Arial"/>
                <w:b/>
                <w:sz w:val="22"/>
                <w:szCs w:val="22"/>
              </w:rPr>
              <w:t>11</w:t>
            </w:r>
          </w:p>
        </w:tc>
        <w:tc>
          <w:tcPr>
            <w:tcW w:w="6240" w:type="dxa"/>
            <w:vAlign w:val="center"/>
          </w:tcPr>
          <w:p w14:paraId="161ABD4A" w14:textId="6E892D8E" w:rsidR="009B2011" w:rsidRPr="003C11B3" w:rsidRDefault="00D12AD0" w:rsidP="00BC1571">
            <w:pPr>
              <w:rPr>
                <w:rFonts w:cs="Arial"/>
                <w:sz w:val="22"/>
                <w:szCs w:val="22"/>
              </w:rPr>
            </w:pPr>
            <w:r>
              <w:rPr>
                <w:rFonts w:cs="Arial"/>
                <w:sz w:val="22"/>
                <w:szCs w:val="22"/>
              </w:rPr>
              <w:t>Any</w:t>
            </w:r>
            <w:r w:rsidR="009B2011">
              <w:rPr>
                <w:rFonts w:cs="Arial"/>
                <w:sz w:val="22"/>
                <w:szCs w:val="22"/>
              </w:rPr>
              <w:t xml:space="preserve"> source of ignition at least within 10 </w:t>
            </w:r>
            <w:r>
              <w:rPr>
                <w:rFonts w:cs="Arial"/>
                <w:sz w:val="22"/>
                <w:szCs w:val="22"/>
              </w:rPr>
              <w:t>meters</w:t>
            </w:r>
            <w:r w:rsidR="009B2011">
              <w:rPr>
                <w:rFonts w:cs="Arial"/>
                <w:sz w:val="22"/>
                <w:szCs w:val="22"/>
              </w:rPr>
              <w:t xml:space="preserve"> of the Marquee</w:t>
            </w:r>
            <w:r>
              <w:rPr>
                <w:rFonts w:cs="Arial"/>
                <w:sz w:val="22"/>
                <w:szCs w:val="22"/>
              </w:rPr>
              <w:t>?</w:t>
            </w:r>
          </w:p>
        </w:tc>
        <w:tc>
          <w:tcPr>
            <w:tcW w:w="708" w:type="dxa"/>
            <w:vAlign w:val="center"/>
          </w:tcPr>
          <w:p w14:paraId="1ADC6ECA" w14:textId="50072712" w:rsidR="009B2011" w:rsidRPr="00561330" w:rsidRDefault="009B2011" w:rsidP="00BC1571">
            <w:pPr>
              <w:jc w:val="center"/>
              <w:rPr>
                <w:rFonts w:cs="Arial"/>
                <w:b/>
                <w:sz w:val="22"/>
                <w:szCs w:val="22"/>
              </w:rPr>
            </w:pPr>
          </w:p>
        </w:tc>
        <w:tc>
          <w:tcPr>
            <w:tcW w:w="707" w:type="dxa"/>
            <w:vAlign w:val="center"/>
          </w:tcPr>
          <w:p w14:paraId="159309FC" w14:textId="77777777" w:rsidR="009B2011" w:rsidRPr="00561330" w:rsidRDefault="009B2011" w:rsidP="00BC1571">
            <w:pPr>
              <w:jc w:val="center"/>
              <w:rPr>
                <w:rFonts w:cs="Arial"/>
                <w:sz w:val="22"/>
                <w:szCs w:val="22"/>
              </w:rPr>
            </w:pPr>
          </w:p>
        </w:tc>
        <w:tc>
          <w:tcPr>
            <w:tcW w:w="708" w:type="dxa"/>
            <w:vAlign w:val="center"/>
          </w:tcPr>
          <w:p w14:paraId="44F2D0C7" w14:textId="77777777" w:rsidR="009B2011" w:rsidRPr="00561330" w:rsidRDefault="009B2011" w:rsidP="00BC1571">
            <w:pPr>
              <w:jc w:val="center"/>
              <w:rPr>
                <w:rFonts w:cs="Arial"/>
                <w:sz w:val="22"/>
                <w:szCs w:val="22"/>
              </w:rPr>
            </w:pPr>
          </w:p>
        </w:tc>
      </w:tr>
      <w:tr w:rsidR="00D12AD0" w:rsidRPr="003C11B3" w14:paraId="555A56F2" w14:textId="77777777" w:rsidTr="0049377F">
        <w:tc>
          <w:tcPr>
            <w:tcW w:w="959" w:type="dxa"/>
            <w:vAlign w:val="center"/>
          </w:tcPr>
          <w:p w14:paraId="536B2F99" w14:textId="3D8196B0" w:rsidR="00D12AD0" w:rsidRPr="003C11B3" w:rsidRDefault="00C5377F" w:rsidP="00BC1571">
            <w:pPr>
              <w:rPr>
                <w:rFonts w:cs="Arial"/>
                <w:b/>
                <w:sz w:val="22"/>
                <w:szCs w:val="22"/>
              </w:rPr>
            </w:pPr>
            <w:r>
              <w:rPr>
                <w:rFonts w:cs="Arial"/>
                <w:b/>
                <w:sz w:val="22"/>
                <w:szCs w:val="22"/>
              </w:rPr>
              <w:t>12</w:t>
            </w:r>
          </w:p>
        </w:tc>
        <w:tc>
          <w:tcPr>
            <w:tcW w:w="6240" w:type="dxa"/>
            <w:vAlign w:val="center"/>
          </w:tcPr>
          <w:p w14:paraId="05C65E9B" w14:textId="77777777" w:rsidR="00D12AD0" w:rsidRPr="003C11B3" w:rsidRDefault="00D12AD0" w:rsidP="00D12AD0">
            <w:pPr>
              <w:tabs>
                <w:tab w:val="left" w:pos="34"/>
                <w:tab w:val="left" w:pos="1440"/>
                <w:tab w:val="left" w:pos="2160"/>
                <w:tab w:val="left" w:pos="6346"/>
                <w:tab w:val="left" w:pos="7903"/>
              </w:tabs>
              <w:ind w:left="34"/>
              <w:jc w:val="both"/>
              <w:rPr>
                <w:rFonts w:cs="Arial"/>
                <w:sz w:val="22"/>
                <w:szCs w:val="22"/>
              </w:rPr>
            </w:pPr>
            <w:r w:rsidRPr="003C11B3">
              <w:rPr>
                <w:rFonts w:cs="Arial"/>
                <w:sz w:val="22"/>
                <w:szCs w:val="22"/>
              </w:rPr>
              <w:t xml:space="preserve">Is there an absence of unnecessary fire load </w:t>
            </w:r>
            <w:proofErr w:type="gramStart"/>
            <w:r w:rsidRPr="003C11B3">
              <w:rPr>
                <w:rFonts w:cs="Arial"/>
                <w:sz w:val="22"/>
                <w:szCs w:val="22"/>
              </w:rPr>
              <w:t>in close proximity to</w:t>
            </w:r>
            <w:proofErr w:type="gramEnd"/>
            <w:r w:rsidRPr="003C11B3">
              <w:rPr>
                <w:rFonts w:cs="Arial"/>
                <w:sz w:val="22"/>
                <w:szCs w:val="22"/>
              </w:rPr>
              <w:t xml:space="preserve"> the building or available for ignition by outsiders?</w:t>
            </w:r>
          </w:p>
          <w:p w14:paraId="520DE775" w14:textId="77777777" w:rsidR="00D12AD0" w:rsidRDefault="00D12AD0" w:rsidP="00BC1571">
            <w:pPr>
              <w:rPr>
                <w:rFonts w:cs="Arial"/>
                <w:sz w:val="22"/>
                <w:szCs w:val="22"/>
              </w:rPr>
            </w:pPr>
          </w:p>
        </w:tc>
        <w:tc>
          <w:tcPr>
            <w:tcW w:w="708" w:type="dxa"/>
            <w:vAlign w:val="center"/>
          </w:tcPr>
          <w:p w14:paraId="7A755C66" w14:textId="77777777" w:rsidR="00D12AD0" w:rsidRPr="00561330" w:rsidRDefault="00D12AD0" w:rsidP="00BC1571">
            <w:pPr>
              <w:jc w:val="center"/>
              <w:rPr>
                <w:rFonts w:cs="Arial"/>
                <w:b/>
                <w:sz w:val="22"/>
                <w:szCs w:val="22"/>
              </w:rPr>
            </w:pPr>
          </w:p>
        </w:tc>
        <w:tc>
          <w:tcPr>
            <w:tcW w:w="707" w:type="dxa"/>
            <w:vAlign w:val="center"/>
          </w:tcPr>
          <w:p w14:paraId="0366C0A6" w14:textId="77777777" w:rsidR="00D12AD0" w:rsidRPr="00561330" w:rsidRDefault="00D12AD0" w:rsidP="00BC1571">
            <w:pPr>
              <w:jc w:val="center"/>
              <w:rPr>
                <w:rFonts w:cs="Arial"/>
                <w:sz w:val="22"/>
                <w:szCs w:val="22"/>
              </w:rPr>
            </w:pPr>
          </w:p>
        </w:tc>
        <w:tc>
          <w:tcPr>
            <w:tcW w:w="708" w:type="dxa"/>
            <w:vAlign w:val="center"/>
          </w:tcPr>
          <w:p w14:paraId="17F96312" w14:textId="77777777" w:rsidR="00D12AD0" w:rsidRPr="00561330" w:rsidRDefault="00D12AD0" w:rsidP="00BC1571">
            <w:pPr>
              <w:jc w:val="center"/>
              <w:rPr>
                <w:rFonts w:cs="Arial"/>
                <w:sz w:val="22"/>
                <w:szCs w:val="22"/>
              </w:rPr>
            </w:pPr>
          </w:p>
        </w:tc>
      </w:tr>
      <w:tr w:rsidR="007261B0" w:rsidRPr="003C11B3" w14:paraId="4A6ABE4C" w14:textId="77777777" w:rsidTr="0049377F">
        <w:tc>
          <w:tcPr>
            <w:tcW w:w="959" w:type="dxa"/>
            <w:vAlign w:val="center"/>
          </w:tcPr>
          <w:p w14:paraId="346D2686" w14:textId="2985B42D" w:rsidR="007261B0" w:rsidRPr="003C11B3" w:rsidRDefault="00C5377F" w:rsidP="00BC1571">
            <w:pPr>
              <w:rPr>
                <w:rFonts w:cs="Arial"/>
                <w:b/>
                <w:sz w:val="22"/>
                <w:szCs w:val="22"/>
              </w:rPr>
            </w:pPr>
            <w:r>
              <w:rPr>
                <w:rFonts w:cs="Arial"/>
                <w:b/>
                <w:sz w:val="22"/>
                <w:szCs w:val="22"/>
              </w:rPr>
              <w:t>13</w:t>
            </w:r>
          </w:p>
        </w:tc>
        <w:tc>
          <w:tcPr>
            <w:tcW w:w="6240" w:type="dxa"/>
            <w:vAlign w:val="center"/>
          </w:tcPr>
          <w:p w14:paraId="5A6BB46D" w14:textId="4E641237" w:rsidR="007261B0" w:rsidRDefault="00D12AD0" w:rsidP="00BC1571">
            <w:pPr>
              <w:rPr>
                <w:rFonts w:cs="Arial"/>
                <w:sz w:val="22"/>
                <w:szCs w:val="22"/>
              </w:rPr>
            </w:pPr>
            <w:r>
              <w:rPr>
                <w:rFonts w:cs="Arial"/>
                <w:sz w:val="22"/>
                <w:szCs w:val="22"/>
              </w:rPr>
              <w:t>Are any cookers using gas or any other open flame source</w:t>
            </w:r>
            <w:r w:rsidR="007261B0" w:rsidRPr="007261B0">
              <w:rPr>
                <w:rFonts w:cs="Arial"/>
                <w:sz w:val="22"/>
                <w:szCs w:val="22"/>
              </w:rPr>
              <w:t xml:space="preserve"> to be used in marquees</w:t>
            </w:r>
            <w:r>
              <w:rPr>
                <w:rFonts w:cs="Arial"/>
                <w:sz w:val="22"/>
                <w:szCs w:val="22"/>
              </w:rPr>
              <w:t>?</w:t>
            </w:r>
          </w:p>
        </w:tc>
        <w:tc>
          <w:tcPr>
            <w:tcW w:w="708" w:type="dxa"/>
            <w:vAlign w:val="center"/>
          </w:tcPr>
          <w:p w14:paraId="70F599F4" w14:textId="77777777" w:rsidR="007261B0" w:rsidRPr="00561330" w:rsidRDefault="007261B0" w:rsidP="00BC1571">
            <w:pPr>
              <w:jc w:val="center"/>
              <w:rPr>
                <w:rFonts w:cs="Arial"/>
                <w:b/>
                <w:sz w:val="22"/>
                <w:szCs w:val="22"/>
              </w:rPr>
            </w:pPr>
          </w:p>
        </w:tc>
        <w:tc>
          <w:tcPr>
            <w:tcW w:w="707" w:type="dxa"/>
            <w:vAlign w:val="center"/>
          </w:tcPr>
          <w:p w14:paraId="1920161C" w14:textId="77777777" w:rsidR="007261B0" w:rsidRPr="00561330" w:rsidRDefault="007261B0" w:rsidP="00BC1571">
            <w:pPr>
              <w:jc w:val="center"/>
              <w:rPr>
                <w:rFonts w:cs="Arial"/>
                <w:sz w:val="22"/>
                <w:szCs w:val="22"/>
              </w:rPr>
            </w:pPr>
          </w:p>
        </w:tc>
        <w:tc>
          <w:tcPr>
            <w:tcW w:w="708" w:type="dxa"/>
            <w:vAlign w:val="center"/>
          </w:tcPr>
          <w:p w14:paraId="7EFCFC5F" w14:textId="77777777" w:rsidR="007261B0" w:rsidRPr="00561330" w:rsidRDefault="007261B0" w:rsidP="00BC1571">
            <w:pPr>
              <w:jc w:val="center"/>
              <w:rPr>
                <w:rFonts w:cs="Arial"/>
                <w:sz w:val="22"/>
                <w:szCs w:val="22"/>
              </w:rPr>
            </w:pPr>
          </w:p>
        </w:tc>
      </w:tr>
      <w:tr w:rsidR="007261B0" w:rsidRPr="003C11B3" w14:paraId="70119124" w14:textId="77777777" w:rsidTr="0049377F">
        <w:tc>
          <w:tcPr>
            <w:tcW w:w="959" w:type="dxa"/>
            <w:vAlign w:val="center"/>
          </w:tcPr>
          <w:p w14:paraId="3A8956F8" w14:textId="735BE93B" w:rsidR="007261B0" w:rsidRPr="003C11B3" w:rsidRDefault="00C5377F" w:rsidP="00BC1571">
            <w:pPr>
              <w:rPr>
                <w:rFonts w:cs="Arial"/>
                <w:b/>
                <w:sz w:val="22"/>
                <w:szCs w:val="22"/>
              </w:rPr>
            </w:pPr>
            <w:r>
              <w:rPr>
                <w:rFonts w:cs="Arial"/>
                <w:b/>
                <w:sz w:val="22"/>
                <w:szCs w:val="22"/>
              </w:rPr>
              <w:t>14</w:t>
            </w:r>
          </w:p>
        </w:tc>
        <w:tc>
          <w:tcPr>
            <w:tcW w:w="6240" w:type="dxa"/>
            <w:vAlign w:val="center"/>
          </w:tcPr>
          <w:p w14:paraId="41DA3F63" w14:textId="5F09B227" w:rsidR="007261B0" w:rsidRPr="007261B0" w:rsidRDefault="00D12AD0" w:rsidP="00BC1571">
            <w:pPr>
              <w:rPr>
                <w:rFonts w:cs="Arial"/>
                <w:sz w:val="22"/>
                <w:szCs w:val="22"/>
              </w:rPr>
            </w:pPr>
            <w:r>
              <w:t>Any h</w:t>
            </w:r>
            <w:r w:rsidR="007261B0" w:rsidRPr="007261B0">
              <w:t xml:space="preserve">eating appliances using a naked flame or not fixed in position are to be used when the public are in </w:t>
            </w:r>
            <w:r w:rsidRPr="007261B0">
              <w:t>attendance</w:t>
            </w:r>
            <w:r>
              <w:t>?</w:t>
            </w:r>
          </w:p>
        </w:tc>
        <w:tc>
          <w:tcPr>
            <w:tcW w:w="708" w:type="dxa"/>
            <w:vAlign w:val="center"/>
          </w:tcPr>
          <w:p w14:paraId="6CBE83E4" w14:textId="77777777" w:rsidR="007261B0" w:rsidRPr="00561330" w:rsidRDefault="007261B0" w:rsidP="00BC1571">
            <w:pPr>
              <w:jc w:val="center"/>
              <w:rPr>
                <w:rFonts w:cs="Arial"/>
                <w:b/>
                <w:sz w:val="22"/>
                <w:szCs w:val="22"/>
              </w:rPr>
            </w:pPr>
          </w:p>
        </w:tc>
        <w:tc>
          <w:tcPr>
            <w:tcW w:w="707" w:type="dxa"/>
            <w:vAlign w:val="center"/>
          </w:tcPr>
          <w:p w14:paraId="63D6B43E" w14:textId="77777777" w:rsidR="007261B0" w:rsidRPr="00561330" w:rsidRDefault="007261B0" w:rsidP="00BC1571">
            <w:pPr>
              <w:jc w:val="center"/>
              <w:rPr>
                <w:rFonts w:cs="Arial"/>
                <w:sz w:val="22"/>
                <w:szCs w:val="22"/>
              </w:rPr>
            </w:pPr>
          </w:p>
        </w:tc>
        <w:tc>
          <w:tcPr>
            <w:tcW w:w="708" w:type="dxa"/>
            <w:vAlign w:val="center"/>
          </w:tcPr>
          <w:p w14:paraId="3ECD9673" w14:textId="77777777" w:rsidR="007261B0" w:rsidRPr="00561330" w:rsidRDefault="007261B0" w:rsidP="00BC1571">
            <w:pPr>
              <w:jc w:val="center"/>
              <w:rPr>
                <w:rFonts w:cs="Arial"/>
                <w:sz w:val="22"/>
                <w:szCs w:val="22"/>
              </w:rPr>
            </w:pPr>
          </w:p>
        </w:tc>
      </w:tr>
      <w:tr w:rsidR="00D12AD0" w:rsidRPr="003C11B3" w14:paraId="266535E8" w14:textId="77777777" w:rsidTr="0049377F">
        <w:tc>
          <w:tcPr>
            <w:tcW w:w="959" w:type="dxa"/>
            <w:vAlign w:val="center"/>
          </w:tcPr>
          <w:p w14:paraId="43129232" w14:textId="74C74C61" w:rsidR="00D12AD0" w:rsidRPr="003C11B3" w:rsidRDefault="00C5377F" w:rsidP="00BC1571">
            <w:pPr>
              <w:rPr>
                <w:rFonts w:cs="Arial"/>
                <w:b/>
                <w:sz w:val="22"/>
                <w:szCs w:val="22"/>
              </w:rPr>
            </w:pPr>
            <w:r>
              <w:rPr>
                <w:rFonts w:cs="Arial"/>
                <w:b/>
                <w:sz w:val="22"/>
                <w:szCs w:val="22"/>
              </w:rPr>
              <w:t>15</w:t>
            </w:r>
          </w:p>
        </w:tc>
        <w:tc>
          <w:tcPr>
            <w:tcW w:w="6240" w:type="dxa"/>
            <w:vAlign w:val="center"/>
          </w:tcPr>
          <w:p w14:paraId="3A7F56EA" w14:textId="20EE0E8E" w:rsidR="00D12AD0" w:rsidRPr="007261B0" w:rsidRDefault="00D12AD0" w:rsidP="00BC1571">
            <w:r>
              <w:t>Any G</w:t>
            </w:r>
            <w:r w:rsidRPr="00D12AD0">
              <w:t>as cylinders and their respective appliances are to be used in marquees when the public are present</w:t>
            </w:r>
            <w:r>
              <w:t>?</w:t>
            </w:r>
          </w:p>
        </w:tc>
        <w:tc>
          <w:tcPr>
            <w:tcW w:w="708" w:type="dxa"/>
            <w:vAlign w:val="center"/>
          </w:tcPr>
          <w:p w14:paraId="4236252D" w14:textId="77777777" w:rsidR="00D12AD0" w:rsidRPr="00561330" w:rsidRDefault="00D12AD0" w:rsidP="00BC1571">
            <w:pPr>
              <w:jc w:val="center"/>
              <w:rPr>
                <w:rFonts w:cs="Arial"/>
                <w:b/>
                <w:sz w:val="22"/>
                <w:szCs w:val="22"/>
              </w:rPr>
            </w:pPr>
          </w:p>
        </w:tc>
        <w:tc>
          <w:tcPr>
            <w:tcW w:w="707" w:type="dxa"/>
            <w:vAlign w:val="center"/>
          </w:tcPr>
          <w:p w14:paraId="323D04D8" w14:textId="77777777" w:rsidR="00D12AD0" w:rsidRPr="00561330" w:rsidRDefault="00D12AD0" w:rsidP="00BC1571">
            <w:pPr>
              <w:jc w:val="center"/>
              <w:rPr>
                <w:rFonts w:cs="Arial"/>
                <w:sz w:val="22"/>
                <w:szCs w:val="22"/>
              </w:rPr>
            </w:pPr>
          </w:p>
        </w:tc>
        <w:tc>
          <w:tcPr>
            <w:tcW w:w="708" w:type="dxa"/>
            <w:vAlign w:val="center"/>
          </w:tcPr>
          <w:p w14:paraId="69EF8F9C" w14:textId="77777777" w:rsidR="00D12AD0" w:rsidRPr="00561330" w:rsidRDefault="00D12AD0" w:rsidP="00BC1571">
            <w:pPr>
              <w:jc w:val="center"/>
              <w:rPr>
                <w:rFonts w:cs="Arial"/>
                <w:sz w:val="22"/>
                <w:szCs w:val="22"/>
              </w:rPr>
            </w:pPr>
          </w:p>
        </w:tc>
      </w:tr>
      <w:tr w:rsidR="00B500E5" w:rsidRPr="003C11B3" w14:paraId="741C521F" w14:textId="77777777" w:rsidTr="0049377F">
        <w:tc>
          <w:tcPr>
            <w:tcW w:w="959" w:type="dxa"/>
            <w:vAlign w:val="center"/>
          </w:tcPr>
          <w:p w14:paraId="371B4EC2" w14:textId="104AC5FA" w:rsidR="00B500E5" w:rsidRPr="003C11B3" w:rsidRDefault="00C5377F" w:rsidP="00BC1571">
            <w:pPr>
              <w:rPr>
                <w:rFonts w:cs="Arial"/>
                <w:b/>
                <w:sz w:val="22"/>
                <w:szCs w:val="22"/>
              </w:rPr>
            </w:pPr>
            <w:r>
              <w:rPr>
                <w:rFonts w:cs="Arial"/>
                <w:b/>
                <w:sz w:val="22"/>
                <w:szCs w:val="22"/>
              </w:rPr>
              <w:t>16</w:t>
            </w:r>
          </w:p>
        </w:tc>
        <w:tc>
          <w:tcPr>
            <w:tcW w:w="6240" w:type="dxa"/>
            <w:vAlign w:val="center"/>
          </w:tcPr>
          <w:p w14:paraId="7D876233" w14:textId="0E6D937B" w:rsidR="00B500E5" w:rsidRPr="003C11B3" w:rsidRDefault="00B500E5" w:rsidP="00B500E5">
            <w:pPr>
              <w:tabs>
                <w:tab w:val="left" w:pos="34"/>
                <w:tab w:val="left" w:pos="1440"/>
                <w:tab w:val="left" w:pos="2160"/>
                <w:tab w:val="left" w:pos="6346"/>
                <w:tab w:val="left" w:pos="7903"/>
              </w:tabs>
              <w:jc w:val="both"/>
              <w:rPr>
                <w:rFonts w:cs="Arial"/>
                <w:sz w:val="22"/>
                <w:szCs w:val="22"/>
              </w:rPr>
            </w:pPr>
            <w:r>
              <w:rPr>
                <w:rFonts w:cs="Arial"/>
                <w:sz w:val="22"/>
                <w:szCs w:val="22"/>
              </w:rPr>
              <w:t>Any people/fire marshal</w:t>
            </w:r>
            <w:r w:rsidRPr="003C11B3">
              <w:rPr>
                <w:rFonts w:cs="Arial"/>
                <w:sz w:val="22"/>
                <w:szCs w:val="22"/>
              </w:rPr>
              <w:t xml:space="preserve"> nominated to respond to fire?</w:t>
            </w:r>
          </w:p>
          <w:p w14:paraId="2DA93222" w14:textId="77777777" w:rsidR="00B500E5" w:rsidRDefault="00B500E5" w:rsidP="00BC1571"/>
        </w:tc>
        <w:tc>
          <w:tcPr>
            <w:tcW w:w="708" w:type="dxa"/>
            <w:vAlign w:val="center"/>
          </w:tcPr>
          <w:p w14:paraId="4EF50B08" w14:textId="77777777" w:rsidR="00B500E5" w:rsidRPr="00561330" w:rsidRDefault="00B500E5" w:rsidP="00BC1571">
            <w:pPr>
              <w:jc w:val="center"/>
              <w:rPr>
                <w:rFonts w:cs="Arial"/>
                <w:b/>
                <w:sz w:val="22"/>
                <w:szCs w:val="22"/>
              </w:rPr>
            </w:pPr>
          </w:p>
        </w:tc>
        <w:tc>
          <w:tcPr>
            <w:tcW w:w="707" w:type="dxa"/>
            <w:vAlign w:val="center"/>
          </w:tcPr>
          <w:p w14:paraId="29B51317" w14:textId="77777777" w:rsidR="00B500E5" w:rsidRPr="00561330" w:rsidRDefault="00B500E5" w:rsidP="00BC1571">
            <w:pPr>
              <w:jc w:val="center"/>
              <w:rPr>
                <w:rFonts w:cs="Arial"/>
                <w:sz w:val="22"/>
                <w:szCs w:val="22"/>
              </w:rPr>
            </w:pPr>
          </w:p>
        </w:tc>
        <w:tc>
          <w:tcPr>
            <w:tcW w:w="708" w:type="dxa"/>
            <w:vAlign w:val="center"/>
          </w:tcPr>
          <w:p w14:paraId="22AA2363" w14:textId="77777777" w:rsidR="00B500E5" w:rsidRPr="00561330" w:rsidRDefault="00B500E5" w:rsidP="00BC1571">
            <w:pPr>
              <w:jc w:val="center"/>
              <w:rPr>
                <w:rFonts w:cs="Arial"/>
                <w:sz w:val="22"/>
                <w:szCs w:val="22"/>
              </w:rPr>
            </w:pPr>
          </w:p>
        </w:tc>
      </w:tr>
      <w:tr w:rsidR="009B2011" w:rsidRPr="003C11B3" w14:paraId="175457EA" w14:textId="77777777" w:rsidTr="0049377F">
        <w:tc>
          <w:tcPr>
            <w:tcW w:w="959" w:type="dxa"/>
            <w:vAlign w:val="center"/>
          </w:tcPr>
          <w:p w14:paraId="2E500BD7" w14:textId="6E566997" w:rsidR="009B2011" w:rsidRPr="003C11B3" w:rsidRDefault="00C5377F" w:rsidP="00BC1571">
            <w:pPr>
              <w:rPr>
                <w:rFonts w:cs="Arial"/>
                <w:b/>
                <w:sz w:val="22"/>
                <w:szCs w:val="22"/>
              </w:rPr>
            </w:pPr>
            <w:r>
              <w:rPr>
                <w:rFonts w:cs="Arial"/>
                <w:b/>
                <w:sz w:val="22"/>
                <w:szCs w:val="22"/>
              </w:rPr>
              <w:t>17</w:t>
            </w:r>
          </w:p>
        </w:tc>
        <w:tc>
          <w:tcPr>
            <w:tcW w:w="6240" w:type="dxa"/>
            <w:vAlign w:val="center"/>
          </w:tcPr>
          <w:p w14:paraId="4FE2EFFA" w14:textId="77777777" w:rsidR="009B2011" w:rsidRPr="003C11B3" w:rsidRDefault="009B2011" w:rsidP="00BC1571">
            <w:pPr>
              <w:tabs>
                <w:tab w:val="left" w:pos="0"/>
                <w:tab w:val="left" w:pos="1440"/>
                <w:tab w:val="left" w:pos="2160"/>
                <w:tab w:val="left" w:pos="6346"/>
                <w:tab w:val="left" w:pos="7903"/>
              </w:tabs>
              <w:ind w:left="34"/>
              <w:jc w:val="both"/>
              <w:rPr>
                <w:rFonts w:cs="Arial"/>
                <w:sz w:val="22"/>
                <w:szCs w:val="22"/>
              </w:rPr>
            </w:pPr>
            <w:r w:rsidRPr="003C11B3">
              <w:rPr>
                <w:rFonts w:cs="Arial"/>
                <w:sz w:val="22"/>
                <w:szCs w:val="22"/>
              </w:rPr>
              <w:t xml:space="preserve">Reasonable measures taken to prevent fires </w:t>
            </w:r>
            <w:proofErr w:type="gramStart"/>
            <w:r w:rsidRPr="003C11B3">
              <w:rPr>
                <w:rFonts w:cs="Arial"/>
                <w:sz w:val="22"/>
                <w:szCs w:val="22"/>
              </w:rPr>
              <w:t>as a result of</w:t>
            </w:r>
            <w:proofErr w:type="gramEnd"/>
            <w:r w:rsidRPr="003C11B3">
              <w:rPr>
                <w:rFonts w:cs="Arial"/>
                <w:sz w:val="22"/>
                <w:szCs w:val="22"/>
              </w:rPr>
              <w:t xml:space="preserve"> smoking? </w:t>
            </w:r>
            <w:r w:rsidRPr="003C11B3">
              <w:rPr>
                <w:rFonts w:cs="Arial"/>
                <w:sz w:val="22"/>
                <w:szCs w:val="22"/>
              </w:rPr>
              <w:tab/>
            </w:r>
          </w:p>
        </w:tc>
        <w:tc>
          <w:tcPr>
            <w:tcW w:w="708" w:type="dxa"/>
            <w:vAlign w:val="center"/>
          </w:tcPr>
          <w:p w14:paraId="501D1E7D" w14:textId="3FB7D032" w:rsidR="009B2011" w:rsidRPr="00D36141" w:rsidRDefault="009B2011" w:rsidP="00BC1571">
            <w:pPr>
              <w:jc w:val="center"/>
              <w:rPr>
                <w:rFonts w:cs="Arial"/>
                <w:b/>
                <w:sz w:val="22"/>
                <w:szCs w:val="22"/>
              </w:rPr>
            </w:pPr>
          </w:p>
        </w:tc>
        <w:tc>
          <w:tcPr>
            <w:tcW w:w="707" w:type="dxa"/>
            <w:vAlign w:val="center"/>
          </w:tcPr>
          <w:p w14:paraId="082784FE" w14:textId="77777777" w:rsidR="009B2011" w:rsidRPr="00D36141" w:rsidRDefault="009B2011" w:rsidP="00BC1571">
            <w:pPr>
              <w:jc w:val="center"/>
              <w:rPr>
                <w:rFonts w:cs="Arial"/>
                <w:b/>
                <w:sz w:val="22"/>
                <w:szCs w:val="22"/>
              </w:rPr>
            </w:pPr>
          </w:p>
        </w:tc>
        <w:tc>
          <w:tcPr>
            <w:tcW w:w="708" w:type="dxa"/>
            <w:vAlign w:val="center"/>
          </w:tcPr>
          <w:p w14:paraId="6F25C71B" w14:textId="77777777" w:rsidR="009B2011" w:rsidRPr="003C11B3" w:rsidRDefault="009B2011" w:rsidP="00BC1571">
            <w:pPr>
              <w:jc w:val="center"/>
              <w:rPr>
                <w:rFonts w:cs="Arial"/>
                <w:b/>
                <w:sz w:val="22"/>
                <w:szCs w:val="22"/>
                <w:u w:val="single"/>
              </w:rPr>
            </w:pPr>
          </w:p>
        </w:tc>
      </w:tr>
      <w:tr w:rsidR="009B2011" w:rsidRPr="003C11B3" w14:paraId="15769714" w14:textId="77777777" w:rsidTr="0049377F">
        <w:tc>
          <w:tcPr>
            <w:tcW w:w="959" w:type="dxa"/>
            <w:vAlign w:val="center"/>
          </w:tcPr>
          <w:p w14:paraId="4FF577CF" w14:textId="0AE9CBCC" w:rsidR="009B2011" w:rsidRPr="003C11B3" w:rsidRDefault="00C5377F" w:rsidP="00BC1571">
            <w:pPr>
              <w:rPr>
                <w:rFonts w:cs="Arial"/>
                <w:b/>
                <w:sz w:val="22"/>
                <w:szCs w:val="22"/>
              </w:rPr>
            </w:pPr>
            <w:r>
              <w:rPr>
                <w:rFonts w:cs="Arial"/>
                <w:b/>
                <w:sz w:val="22"/>
                <w:szCs w:val="22"/>
              </w:rPr>
              <w:t>1</w:t>
            </w:r>
            <w:r w:rsidR="00003502">
              <w:rPr>
                <w:rFonts w:cs="Arial"/>
                <w:b/>
                <w:sz w:val="22"/>
                <w:szCs w:val="22"/>
              </w:rPr>
              <w:t>8</w:t>
            </w:r>
          </w:p>
        </w:tc>
        <w:tc>
          <w:tcPr>
            <w:tcW w:w="6240" w:type="dxa"/>
            <w:vAlign w:val="center"/>
          </w:tcPr>
          <w:p w14:paraId="170214A5" w14:textId="4FDDDFAB" w:rsidR="009B2011" w:rsidRPr="003C11B3" w:rsidRDefault="00B500E5" w:rsidP="00BC1571">
            <w:pPr>
              <w:rPr>
                <w:rFonts w:cs="Arial"/>
                <w:sz w:val="22"/>
                <w:szCs w:val="22"/>
              </w:rPr>
            </w:pPr>
            <w:r>
              <w:rPr>
                <w:rFonts w:cs="Arial"/>
                <w:sz w:val="22"/>
                <w:szCs w:val="22"/>
              </w:rPr>
              <w:t xml:space="preserve">Is </w:t>
            </w:r>
            <w:r w:rsidR="00003502">
              <w:rPr>
                <w:rFonts w:cs="Arial"/>
                <w:sz w:val="22"/>
                <w:szCs w:val="22"/>
              </w:rPr>
              <w:t>smoking</w:t>
            </w:r>
            <w:r w:rsidR="009B2011" w:rsidRPr="003C11B3">
              <w:rPr>
                <w:rFonts w:cs="Arial"/>
                <w:sz w:val="22"/>
                <w:szCs w:val="22"/>
              </w:rPr>
              <w:t xml:space="preserve"> prohibited in the </w:t>
            </w:r>
            <w:r w:rsidR="00D12AD0">
              <w:rPr>
                <w:rFonts w:cs="Arial"/>
                <w:sz w:val="22"/>
                <w:szCs w:val="22"/>
              </w:rPr>
              <w:t>marquee</w:t>
            </w:r>
            <w:r>
              <w:rPr>
                <w:rFonts w:cs="Arial"/>
                <w:sz w:val="22"/>
                <w:szCs w:val="22"/>
              </w:rPr>
              <w:t>?</w:t>
            </w:r>
          </w:p>
          <w:p w14:paraId="45DECC9E" w14:textId="77777777" w:rsidR="009B2011" w:rsidRPr="003C11B3" w:rsidRDefault="009B2011" w:rsidP="00BC1571">
            <w:pPr>
              <w:rPr>
                <w:rFonts w:cs="Arial"/>
                <w:sz w:val="22"/>
                <w:szCs w:val="22"/>
              </w:rPr>
            </w:pPr>
          </w:p>
        </w:tc>
        <w:tc>
          <w:tcPr>
            <w:tcW w:w="708" w:type="dxa"/>
            <w:vAlign w:val="center"/>
          </w:tcPr>
          <w:p w14:paraId="0F5C989A" w14:textId="28577F35" w:rsidR="009B2011" w:rsidRPr="00D36141" w:rsidRDefault="009B2011" w:rsidP="00BC1571">
            <w:pPr>
              <w:jc w:val="center"/>
              <w:rPr>
                <w:rFonts w:cs="Arial"/>
                <w:b/>
                <w:sz w:val="22"/>
                <w:szCs w:val="22"/>
              </w:rPr>
            </w:pPr>
          </w:p>
        </w:tc>
        <w:tc>
          <w:tcPr>
            <w:tcW w:w="707" w:type="dxa"/>
            <w:vAlign w:val="center"/>
          </w:tcPr>
          <w:p w14:paraId="6E56FF32" w14:textId="77777777" w:rsidR="009B2011" w:rsidRPr="00D36141" w:rsidRDefault="009B2011" w:rsidP="00BC1571">
            <w:pPr>
              <w:jc w:val="center"/>
              <w:rPr>
                <w:rFonts w:cs="Arial"/>
                <w:b/>
                <w:sz w:val="22"/>
                <w:szCs w:val="22"/>
              </w:rPr>
            </w:pPr>
          </w:p>
        </w:tc>
        <w:tc>
          <w:tcPr>
            <w:tcW w:w="708" w:type="dxa"/>
            <w:vAlign w:val="center"/>
          </w:tcPr>
          <w:p w14:paraId="1A89044C" w14:textId="77777777" w:rsidR="009B2011" w:rsidRPr="003C11B3" w:rsidRDefault="009B2011" w:rsidP="00BC1571">
            <w:pPr>
              <w:jc w:val="center"/>
              <w:rPr>
                <w:rFonts w:cs="Arial"/>
                <w:sz w:val="22"/>
                <w:szCs w:val="22"/>
                <w:u w:val="single"/>
              </w:rPr>
            </w:pPr>
          </w:p>
        </w:tc>
      </w:tr>
      <w:tr w:rsidR="009B2011" w:rsidRPr="003C11B3" w14:paraId="1E509047" w14:textId="77777777" w:rsidTr="0049377F">
        <w:tc>
          <w:tcPr>
            <w:tcW w:w="959" w:type="dxa"/>
            <w:vAlign w:val="center"/>
          </w:tcPr>
          <w:p w14:paraId="160F8E43" w14:textId="3053F66C" w:rsidR="009B2011" w:rsidRPr="003C11B3" w:rsidRDefault="00003502" w:rsidP="00BC1571">
            <w:pPr>
              <w:rPr>
                <w:rFonts w:cs="Arial"/>
                <w:b/>
                <w:sz w:val="22"/>
                <w:szCs w:val="22"/>
              </w:rPr>
            </w:pPr>
            <w:r>
              <w:rPr>
                <w:rFonts w:cs="Arial"/>
                <w:b/>
                <w:sz w:val="22"/>
                <w:szCs w:val="22"/>
              </w:rPr>
              <w:t>19</w:t>
            </w:r>
          </w:p>
        </w:tc>
        <w:tc>
          <w:tcPr>
            <w:tcW w:w="6240" w:type="dxa"/>
            <w:vAlign w:val="center"/>
          </w:tcPr>
          <w:p w14:paraId="6DD1675F" w14:textId="77777777" w:rsidR="009B2011" w:rsidRPr="003C11B3" w:rsidRDefault="009B2011" w:rsidP="00BC1571">
            <w:pPr>
              <w:tabs>
                <w:tab w:val="left" w:pos="0"/>
                <w:tab w:val="left" w:pos="1440"/>
                <w:tab w:val="left" w:pos="2160"/>
                <w:tab w:val="left" w:pos="6346"/>
                <w:tab w:val="left" w:pos="7903"/>
              </w:tabs>
              <w:jc w:val="both"/>
              <w:rPr>
                <w:rFonts w:cs="Arial"/>
                <w:sz w:val="22"/>
                <w:szCs w:val="22"/>
              </w:rPr>
            </w:pPr>
            <w:r w:rsidRPr="003C11B3">
              <w:rPr>
                <w:rFonts w:cs="Arial"/>
                <w:sz w:val="22"/>
                <w:szCs w:val="22"/>
              </w:rPr>
              <w:t>Suitable arrangements for those who wish to smoke?</w:t>
            </w:r>
          </w:p>
          <w:p w14:paraId="157788D9" w14:textId="77777777" w:rsidR="009B2011" w:rsidRPr="003C11B3" w:rsidRDefault="009B2011" w:rsidP="00BC1571">
            <w:pPr>
              <w:tabs>
                <w:tab w:val="left" w:pos="0"/>
                <w:tab w:val="left" w:pos="1440"/>
                <w:tab w:val="left" w:pos="2160"/>
                <w:tab w:val="left" w:pos="6346"/>
                <w:tab w:val="left" w:pos="7903"/>
              </w:tabs>
              <w:jc w:val="both"/>
              <w:rPr>
                <w:rFonts w:cs="Arial"/>
                <w:sz w:val="22"/>
                <w:szCs w:val="22"/>
              </w:rPr>
            </w:pPr>
          </w:p>
        </w:tc>
        <w:tc>
          <w:tcPr>
            <w:tcW w:w="708" w:type="dxa"/>
            <w:vAlign w:val="center"/>
          </w:tcPr>
          <w:p w14:paraId="25C99E83" w14:textId="254D7A3F" w:rsidR="009B2011" w:rsidRPr="00D36141" w:rsidRDefault="009B2011" w:rsidP="00BC1571">
            <w:pPr>
              <w:jc w:val="center"/>
              <w:rPr>
                <w:rFonts w:cs="Arial"/>
                <w:b/>
                <w:sz w:val="22"/>
                <w:szCs w:val="22"/>
              </w:rPr>
            </w:pPr>
          </w:p>
        </w:tc>
        <w:tc>
          <w:tcPr>
            <w:tcW w:w="707" w:type="dxa"/>
            <w:vAlign w:val="center"/>
          </w:tcPr>
          <w:p w14:paraId="42D2CB7A" w14:textId="77777777" w:rsidR="009B2011" w:rsidRPr="00D36141" w:rsidRDefault="009B2011" w:rsidP="00BC1571">
            <w:pPr>
              <w:jc w:val="center"/>
              <w:rPr>
                <w:rFonts w:cs="Arial"/>
                <w:b/>
                <w:sz w:val="22"/>
                <w:szCs w:val="22"/>
              </w:rPr>
            </w:pPr>
          </w:p>
        </w:tc>
        <w:tc>
          <w:tcPr>
            <w:tcW w:w="708" w:type="dxa"/>
            <w:vAlign w:val="center"/>
          </w:tcPr>
          <w:p w14:paraId="2BD4D087" w14:textId="77777777" w:rsidR="009B2011" w:rsidRPr="003C11B3" w:rsidRDefault="009B2011" w:rsidP="00BC1571">
            <w:pPr>
              <w:jc w:val="center"/>
              <w:rPr>
                <w:rFonts w:cs="Arial"/>
                <w:sz w:val="22"/>
                <w:szCs w:val="22"/>
                <w:u w:val="single"/>
              </w:rPr>
            </w:pPr>
          </w:p>
        </w:tc>
      </w:tr>
      <w:tr w:rsidR="00B500E5" w:rsidRPr="003C11B3" w14:paraId="1014787F" w14:textId="77777777" w:rsidTr="0049377F">
        <w:tc>
          <w:tcPr>
            <w:tcW w:w="959" w:type="dxa"/>
            <w:vAlign w:val="center"/>
          </w:tcPr>
          <w:p w14:paraId="2095B700" w14:textId="38F29E50" w:rsidR="00B500E5" w:rsidRPr="003C11B3" w:rsidRDefault="00C5377F" w:rsidP="00BC1571">
            <w:pPr>
              <w:rPr>
                <w:rFonts w:cs="Arial"/>
                <w:b/>
                <w:sz w:val="22"/>
                <w:szCs w:val="22"/>
              </w:rPr>
            </w:pPr>
            <w:r>
              <w:rPr>
                <w:rFonts w:cs="Arial"/>
                <w:b/>
                <w:sz w:val="22"/>
                <w:szCs w:val="22"/>
              </w:rPr>
              <w:t>2</w:t>
            </w:r>
            <w:r w:rsidR="00003502">
              <w:rPr>
                <w:rFonts w:cs="Arial"/>
                <w:b/>
                <w:sz w:val="22"/>
                <w:szCs w:val="22"/>
              </w:rPr>
              <w:t>0</w:t>
            </w:r>
          </w:p>
        </w:tc>
        <w:tc>
          <w:tcPr>
            <w:tcW w:w="6240" w:type="dxa"/>
            <w:vAlign w:val="center"/>
          </w:tcPr>
          <w:p w14:paraId="2A9A403C" w14:textId="3FAA5F54" w:rsidR="00B500E5" w:rsidRPr="003C11B3" w:rsidRDefault="00003502" w:rsidP="00BC1571">
            <w:pPr>
              <w:rPr>
                <w:rFonts w:cs="Arial"/>
                <w:sz w:val="22"/>
                <w:szCs w:val="22"/>
              </w:rPr>
            </w:pPr>
            <w:r>
              <w:rPr>
                <w:rFonts w:cs="Arial"/>
                <w:sz w:val="22"/>
                <w:szCs w:val="22"/>
              </w:rPr>
              <w:t>Are</w:t>
            </w:r>
            <w:r w:rsidR="00B500E5">
              <w:rPr>
                <w:rFonts w:cs="Arial"/>
                <w:sz w:val="22"/>
                <w:szCs w:val="22"/>
              </w:rPr>
              <w:t xml:space="preserve"> there any first aid facilities available?</w:t>
            </w:r>
          </w:p>
        </w:tc>
        <w:tc>
          <w:tcPr>
            <w:tcW w:w="708" w:type="dxa"/>
            <w:vAlign w:val="center"/>
          </w:tcPr>
          <w:p w14:paraId="7A9F1157" w14:textId="77777777" w:rsidR="00B500E5" w:rsidRPr="00D36141" w:rsidRDefault="00B500E5" w:rsidP="00BC1571">
            <w:pPr>
              <w:jc w:val="center"/>
              <w:rPr>
                <w:rFonts w:cs="Arial"/>
                <w:b/>
                <w:sz w:val="22"/>
                <w:szCs w:val="22"/>
              </w:rPr>
            </w:pPr>
          </w:p>
        </w:tc>
        <w:tc>
          <w:tcPr>
            <w:tcW w:w="707" w:type="dxa"/>
            <w:vAlign w:val="center"/>
          </w:tcPr>
          <w:p w14:paraId="436924C0" w14:textId="77777777" w:rsidR="00B500E5" w:rsidRPr="00D36141" w:rsidRDefault="00B500E5" w:rsidP="00BC1571">
            <w:pPr>
              <w:jc w:val="center"/>
              <w:rPr>
                <w:rFonts w:cs="Arial"/>
                <w:b/>
                <w:sz w:val="22"/>
                <w:szCs w:val="22"/>
              </w:rPr>
            </w:pPr>
          </w:p>
        </w:tc>
        <w:tc>
          <w:tcPr>
            <w:tcW w:w="708" w:type="dxa"/>
            <w:vAlign w:val="center"/>
          </w:tcPr>
          <w:p w14:paraId="33B3B431" w14:textId="77777777" w:rsidR="00B500E5" w:rsidRPr="003C11B3" w:rsidRDefault="00B500E5" w:rsidP="00BC1571">
            <w:pPr>
              <w:jc w:val="center"/>
              <w:rPr>
                <w:rFonts w:cs="Arial"/>
                <w:sz w:val="22"/>
                <w:szCs w:val="22"/>
                <w:u w:val="single"/>
              </w:rPr>
            </w:pPr>
          </w:p>
        </w:tc>
      </w:tr>
      <w:tr w:rsidR="00B500E5" w:rsidRPr="003C11B3" w14:paraId="46943254" w14:textId="77777777" w:rsidTr="0049377F">
        <w:tc>
          <w:tcPr>
            <w:tcW w:w="959" w:type="dxa"/>
            <w:vAlign w:val="center"/>
          </w:tcPr>
          <w:p w14:paraId="65D49EFA" w14:textId="591D6719" w:rsidR="00B500E5" w:rsidRPr="003C11B3" w:rsidRDefault="00C5377F" w:rsidP="00BC1571">
            <w:pPr>
              <w:rPr>
                <w:rFonts w:cs="Arial"/>
                <w:b/>
                <w:sz w:val="22"/>
                <w:szCs w:val="22"/>
              </w:rPr>
            </w:pPr>
            <w:r>
              <w:rPr>
                <w:rFonts w:cs="Arial"/>
                <w:b/>
                <w:sz w:val="22"/>
                <w:szCs w:val="22"/>
              </w:rPr>
              <w:t>2</w:t>
            </w:r>
            <w:r w:rsidR="00003502">
              <w:rPr>
                <w:rFonts w:cs="Arial"/>
                <w:b/>
                <w:sz w:val="22"/>
                <w:szCs w:val="22"/>
              </w:rPr>
              <w:t>1</w:t>
            </w:r>
          </w:p>
        </w:tc>
        <w:tc>
          <w:tcPr>
            <w:tcW w:w="6240" w:type="dxa"/>
            <w:vAlign w:val="center"/>
          </w:tcPr>
          <w:p w14:paraId="28E3D575" w14:textId="5A22E952" w:rsidR="00B500E5" w:rsidRDefault="00B500E5" w:rsidP="00BC1571">
            <w:pPr>
              <w:rPr>
                <w:rFonts w:cs="Arial"/>
                <w:sz w:val="22"/>
                <w:szCs w:val="22"/>
              </w:rPr>
            </w:pPr>
            <w:r>
              <w:rPr>
                <w:rFonts w:cs="Arial"/>
                <w:sz w:val="22"/>
                <w:szCs w:val="22"/>
              </w:rPr>
              <w:t>Is there any fire escape plan</w:t>
            </w:r>
          </w:p>
        </w:tc>
        <w:tc>
          <w:tcPr>
            <w:tcW w:w="708" w:type="dxa"/>
            <w:vAlign w:val="center"/>
          </w:tcPr>
          <w:p w14:paraId="4780ADEA" w14:textId="77777777" w:rsidR="00B500E5" w:rsidRPr="00D36141" w:rsidRDefault="00B500E5" w:rsidP="00BC1571">
            <w:pPr>
              <w:jc w:val="center"/>
              <w:rPr>
                <w:rFonts w:cs="Arial"/>
                <w:b/>
                <w:sz w:val="22"/>
                <w:szCs w:val="22"/>
              </w:rPr>
            </w:pPr>
          </w:p>
        </w:tc>
        <w:tc>
          <w:tcPr>
            <w:tcW w:w="707" w:type="dxa"/>
            <w:vAlign w:val="center"/>
          </w:tcPr>
          <w:p w14:paraId="2E9CBDA1" w14:textId="77777777" w:rsidR="00B500E5" w:rsidRPr="00D36141" w:rsidRDefault="00B500E5" w:rsidP="00BC1571">
            <w:pPr>
              <w:jc w:val="center"/>
              <w:rPr>
                <w:rFonts w:cs="Arial"/>
                <w:b/>
                <w:sz w:val="22"/>
                <w:szCs w:val="22"/>
              </w:rPr>
            </w:pPr>
          </w:p>
        </w:tc>
        <w:tc>
          <w:tcPr>
            <w:tcW w:w="708" w:type="dxa"/>
            <w:vAlign w:val="center"/>
          </w:tcPr>
          <w:p w14:paraId="4E23983D" w14:textId="77777777" w:rsidR="00B500E5" w:rsidRPr="003C11B3" w:rsidRDefault="00B500E5" w:rsidP="00BC1571">
            <w:pPr>
              <w:jc w:val="center"/>
              <w:rPr>
                <w:rFonts w:cs="Arial"/>
                <w:sz w:val="22"/>
                <w:szCs w:val="22"/>
                <w:u w:val="single"/>
              </w:rPr>
            </w:pPr>
          </w:p>
        </w:tc>
      </w:tr>
      <w:tr w:rsidR="00B500E5" w:rsidRPr="003C11B3" w14:paraId="56F03CEB" w14:textId="77777777" w:rsidTr="0049377F">
        <w:tc>
          <w:tcPr>
            <w:tcW w:w="959" w:type="dxa"/>
            <w:vAlign w:val="center"/>
          </w:tcPr>
          <w:p w14:paraId="6A2C497B" w14:textId="06180005" w:rsidR="00B500E5" w:rsidRPr="003C11B3" w:rsidRDefault="00C5377F" w:rsidP="00BC1571">
            <w:pPr>
              <w:rPr>
                <w:rFonts w:cs="Arial"/>
                <w:b/>
                <w:sz w:val="22"/>
                <w:szCs w:val="22"/>
              </w:rPr>
            </w:pPr>
            <w:r>
              <w:rPr>
                <w:rFonts w:cs="Arial"/>
                <w:b/>
                <w:sz w:val="22"/>
                <w:szCs w:val="22"/>
              </w:rPr>
              <w:t>2</w:t>
            </w:r>
            <w:r w:rsidR="00003502">
              <w:rPr>
                <w:rFonts w:cs="Arial"/>
                <w:b/>
                <w:sz w:val="22"/>
                <w:szCs w:val="22"/>
              </w:rPr>
              <w:t>2</w:t>
            </w:r>
          </w:p>
        </w:tc>
        <w:tc>
          <w:tcPr>
            <w:tcW w:w="6240" w:type="dxa"/>
            <w:vAlign w:val="center"/>
          </w:tcPr>
          <w:p w14:paraId="400BDF5B" w14:textId="4ECC4F05" w:rsidR="00B500E5" w:rsidRDefault="00B500E5" w:rsidP="00BC1571">
            <w:pPr>
              <w:rPr>
                <w:rFonts w:cs="Arial"/>
                <w:sz w:val="22"/>
                <w:szCs w:val="22"/>
              </w:rPr>
            </w:pPr>
            <w:r>
              <w:rPr>
                <w:rFonts w:cs="Arial"/>
                <w:sz w:val="22"/>
                <w:szCs w:val="22"/>
              </w:rPr>
              <w:t xml:space="preserve">Is there any evidence of breaching </w:t>
            </w:r>
            <w:r w:rsidR="00DE5414">
              <w:rPr>
                <w:rFonts w:cs="Arial"/>
                <w:sz w:val="22"/>
                <w:szCs w:val="22"/>
              </w:rPr>
              <w:t>any fire safety policy?</w:t>
            </w:r>
          </w:p>
        </w:tc>
        <w:tc>
          <w:tcPr>
            <w:tcW w:w="708" w:type="dxa"/>
            <w:vAlign w:val="center"/>
          </w:tcPr>
          <w:p w14:paraId="22848093" w14:textId="77777777" w:rsidR="00B500E5" w:rsidRPr="00D36141" w:rsidRDefault="00B500E5" w:rsidP="00BC1571">
            <w:pPr>
              <w:jc w:val="center"/>
              <w:rPr>
                <w:rFonts w:cs="Arial"/>
                <w:b/>
                <w:sz w:val="22"/>
                <w:szCs w:val="22"/>
              </w:rPr>
            </w:pPr>
          </w:p>
        </w:tc>
        <w:tc>
          <w:tcPr>
            <w:tcW w:w="707" w:type="dxa"/>
            <w:vAlign w:val="center"/>
          </w:tcPr>
          <w:p w14:paraId="50454B10" w14:textId="77777777" w:rsidR="00B500E5" w:rsidRPr="00D36141" w:rsidRDefault="00B500E5" w:rsidP="00BC1571">
            <w:pPr>
              <w:jc w:val="center"/>
              <w:rPr>
                <w:rFonts w:cs="Arial"/>
                <w:b/>
                <w:sz w:val="22"/>
                <w:szCs w:val="22"/>
              </w:rPr>
            </w:pPr>
          </w:p>
        </w:tc>
        <w:tc>
          <w:tcPr>
            <w:tcW w:w="708" w:type="dxa"/>
            <w:vAlign w:val="center"/>
          </w:tcPr>
          <w:p w14:paraId="0D5D7F7B" w14:textId="77777777" w:rsidR="00B500E5" w:rsidRPr="003C11B3" w:rsidRDefault="00B500E5" w:rsidP="00BC1571">
            <w:pPr>
              <w:jc w:val="center"/>
              <w:rPr>
                <w:rFonts w:cs="Arial"/>
                <w:sz w:val="22"/>
                <w:szCs w:val="22"/>
                <w:u w:val="single"/>
              </w:rPr>
            </w:pPr>
          </w:p>
        </w:tc>
      </w:tr>
    </w:tbl>
    <w:p w14:paraId="149BDC17" w14:textId="54C5C6B0" w:rsidR="00804150" w:rsidRDefault="00804150" w:rsidP="009B2011">
      <w:pPr>
        <w:jc w:val="both"/>
        <w:rPr>
          <w:rFonts w:cs="Arial"/>
          <w:sz w:val="22"/>
          <w:szCs w:val="22"/>
        </w:rPr>
      </w:pPr>
    </w:p>
    <w:p w14:paraId="5D5A2E8E" w14:textId="325E10A9" w:rsidR="00003502" w:rsidRDefault="00804150" w:rsidP="009B2011">
      <w:pPr>
        <w:jc w:val="both"/>
        <w:rPr>
          <w:rFonts w:cs="Arial"/>
          <w:sz w:val="22"/>
          <w:szCs w:val="22"/>
        </w:rPr>
      </w:pPr>
      <w:r>
        <w:rPr>
          <w:rFonts w:cs="Arial"/>
          <w:sz w:val="22"/>
          <w:szCs w:val="22"/>
        </w:rPr>
        <w:t xml:space="preserve">Any other findings: </w:t>
      </w:r>
      <w:r w:rsidR="00003502">
        <w:rPr>
          <w:rFonts w:cs="Arial"/>
          <w:sz w:val="22"/>
          <w:szCs w:val="22"/>
        </w:rPr>
        <w:t xml:space="preserve"> ------------------------------------------------------------------------------------------------ </w:t>
      </w:r>
    </w:p>
    <w:p w14:paraId="3B9D0635" w14:textId="77777777" w:rsidR="00003502" w:rsidRDefault="00003502" w:rsidP="009B2011">
      <w:pPr>
        <w:jc w:val="both"/>
        <w:rPr>
          <w:rFonts w:cs="Arial"/>
          <w:sz w:val="22"/>
          <w:szCs w:val="22"/>
        </w:rPr>
      </w:pPr>
    </w:p>
    <w:p w14:paraId="757A8E0D" w14:textId="67B8E7AF" w:rsidR="009B2011" w:rsidRPr="0008226B" w:rsidRDefault="009B2011" w:rsidP="009B2011">
      <w:pPr>
        <w:jc w:val="both"/>
        <w:rPr>
          <w:rFonts w:cs="Arial"/>
          <w:sz w:val="22"/>
          <w:szCs w:val="22"/>
          <w:u w:val="single"/>
        </w:rPr>
      </w:pPr>
      <w:r w:rsidRPr="0008226B">
        <w:rPr>
          <w:rFonts w:cs="Arial"/>
          <w:sz w:val="22"/>
          <w:szCs w:val="22"/>
        </w:rPr>
        <w:t xml:space="preserve">Date of </w:t>
      </w:r>
      <w:r w:rsidR="000E3AB0">
        <w:rPr>
          <w:rFonts w:cs="Arial"/>
          <w:sz w:val="22"/>
          <w:szCs w:val="22"/>
        </w:rPr>
        <w:t xml:space="preserve">Assessment  </w:t>
      </w:r>
      <w:r w:rsidRPr="0008226B">
        <w:rPr>
          <w:rFonts w:cs="Arial"/>
          <w:sz w:val="22"/>
          <w:szCs w:val="22"/>
        </w:rPr>
        <w:t xml:space="preserve"> </w:t>
      </w:r>
      <w:r w:rsidRPr="0008226B">
        <w:rPr>
          <w:rFonts w:cs="Arial"/>
          <w:sz w:val="22"/>
          <w:szCs w:val="22"/>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p>
    <w:p w14:paraId="4DBA0A89" w14:textId="77777777" w:rsidR="009B2011" w:rsidRPr="0008226B" w:rsidRDefault="009B2011" w:rsidP="009B2011">
      <w:pPr>
        <w:jc w:val="both"/>
        <w:rPr>
          <w:rFonts w:cs="Arial"/>
          <w:sz w:val="22"/>
          <w:szCs w:val="22"/>
          <w:u w:val="single"/>
        </w:rPr>
      </w:pPr>
    </w:p>
    <w:p w14:paraId="14403F55" w14:textId="12031C83" w:rsidR="009B2011" w:rsidRPr="0008226B" w:rsidRDefault="009B2011" w:rsidP="009B2011">
      <w:pPr>
        <w:jc w:val="both"/>
        <w:rPr>
          <w:rFonts w:cs="Arial"/>
          <w:sz w:val="22"/>
          <w:szCs w:val="22"/>
          <w:u w:val="single"/>
        </w:rPr>
      </w:pPr>
      <w:r w:rsidRPr="0008226B">
        <w:rPr>
          <w:rFonts w:cs="Arial"/>
          <w:sz w:val="22"/>
          <w:szCs w:val="22"/>
        </w:rPr>
        <w:t>Name of Assessor</w:t>
      </w:r>
      <w:r w:rsidR="000E3AB0">
        <w:rPr>
          <w:rFonts w:cs="Arial"/>
          <w:sz w:val="22"/>
          <w:szCs w:val="22"/>
        </w:rPr>
        <w:t xml:space="preserve">      </w:t>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p>
    <w:p w14:paraId="7A70B96C" w14:textId="77777777" w:rsidR="00C5377F" w:rsidRDefault="00C5377F" w:rsidP="009B2011">
      <w:pPr>
        <w:jc w:val="both"/>
        <w:rPr>
          <w:rFonts w:cs="Arial"/>
          <w:sz w:val="22"/>
          <w:szCs w:val="22"/>
        </w:rPr>
      </w:pPr>
    </w:p>
    <w:p w14:paraId="7FCA585F" w14:textId="386E4C45" w:rsidR="009B2011" w:rsidRPr="0008226B" w:rsidRDefault="009B2011" w:rsidP="009B2011">
      <w:pPr>
        <w:jc w:val="both"/>
        <w:rPr>
          <w:rFonts w:cs="Arial"/>
          <w:sz w:val="22"/>
          <w:szCs w:val="22"/>
          <w:u w:val="single"/>
        </w:rPr>
      </w:pPr>
      <w:r w:rsidRPr="0008226B">
        <w:rPr>
          <w:rFonts w:cs="Arial"/>
          <w:sz w:val="22"/>
          <w:szCs w:val="22"/>
        </w:rPr>
        <w:t xml:space="preserve">Signature: </w:t>
      </w:r>
      <w:r w:rsidRPr="0008226B">
        <w:rPr>
          <w:rFonts w:cs="Arial"/>
          <w:sz w:val="22"/>
          <w:szCs w:val="22"/>
        </w:rPr>
        <w:tab/>
      </w:r>
      <w:r w:rsidRPr="0008226B">
        <w:rPr>
          <w:rFonts w:cs="Arial"/>
          <w:sz w:val="22"/>
          <w:szCs w:val="22"/>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r w:rsidRPr="0008226B">
        <w:rPr>
          <w:rFonts w:cs="Arial"/>
          <w:sz w:val="22"/>
          <w:szCs w:val="22"/>
          <w:u w:val="single"/>
        </w:rPr>
        <w:tab/>
      </w:r>
    </w:p>
    <w:p w14:paraId="312C1873" w14:textId="77777777" w:rsidR="00003502" w:rsidRDefault="00003502" w:rsidP="00B77BEE">
      <w:pPr>
        <w:jc w:val="both"/>
        <w:rPr>
          <w:sz w:val="22"/>
          <w:szCs w:val="22"/>
        </w:rPr>
      </w:pPr>
    </w:p>
    <w:p w14:paraId="11079011" w14:textId="77777777" w:rsidR="00003502" w:rsidRDefault="00003502" w:rsidP="00B77BEE">
      <w:pPr>
        <w:jc w:val="both"/>
        <w:rPr>
          <w:sz w:val="22"/>
          <w:szCs w:val="22"/>
        </w:rPr>
      </w:pPr>
    </w:p>
    <w:p w14:paraId="763509DE" w14:textId="5DB2021A" w:rsidR="00150D10" w:rsidRDefault="00150D10" w:rsidP="00B77BEE">
      <w:pPr>
        <w:jc w:val="both"/>
        <w:rPr>
          <w:sz w:val="22"/>
          <w:szCs w:val="22"/>
        </w:rPr>
      </w:pPr>
      <w:r w:rsidRPr="00804150">
        <w:rPr>
          <w:sz w:val="22"/>
          <w:szCs w:val="22"/>
        </w:rPr>
        <w:lastRenderedPageBreak/>
        <w:t>Note:</w:t>
      </w:r>
    </w:p>
    <w:p w14:paraId="0771611E" w14:textId="77777777" w:rsidR="00150D10" w:rsidRDefault="00150D10" w:rsidP="00B77BEE">
      <w:pPr>
        <w:jc w:val="both"/>
        <w:rPr>
          <w:sz w:val="22"/>
          <w:szCs w:val="22"/>
        </w:rPr>
      </w:pPr>
    </w:p>
    <w:p w14:paraId="34E79B3A" w14:textId="23A76017" w:rsidR="009B2011" w:rsidRPr="00804150" w:rsidRDefault="00D41B7A" w:rsidP="00B77BEE">
      <w:pPr>
        <w:jc w:val="both"/>
        <w:rPr>
          <w:sz w:val="22"/>
          <w:szCs w:val="22"/>
        </w:rPr>
      </w:pPr>
      <w:r w:rsidRPr="00804150">
        <w:rPr>
          <w:sz w:val="22"/>
          <w:szCs w:val="22"/>
        </w:rPr>
        <w:t xml:space="preserve">Fire extinguishers should be provided </w:t>
      </w:r>
      <w:proofErr w:type="gramStart"/>
      <w:r w:rsidRPr="00804150">
        <w:rPr>
          <w:sz w:val="22"/>
          <w:szCs w:val="22"/>
        </w:rPr>
        <w:t>on the basis of</w:t>
      </w:r>
      <w:proofErr w:type="gramEnd"/>
      <w:r w:rsidRPr="00804150">
        <w:rPr>
          <w:sz w:val="22"/>
          <w:szCs w:val="22"/>
        </w:rPr>
        <w:t xml:space="preserve"> one </w:t>
      </w:r>
      <w:proofErr w:type="gramStart"/>
      <w:r w:rsidRPr="00804150">
        <w:rPr>
          <w:sz w:val="22"/>
          <w:szCs w:val="22"/>
        </w:rPr>
        <w:t xml:space="preserve">9 </w:t>
      </w:r>
      <w:r w:rsidR="00804150" w:rsidRPr="00804150">
        <w:rPr>
          <w:sz w:val="22"/>
          <w:szCs w:val="22"/>
        </w:rPr>
        <w:t>liter</w:t>
      </w:r>
      <w:proofErr w:type="gramEnd"/>
      <w:r w:rsidRPr="00804150">
        <w:rPr>
          <w:sz w:val="22"/>
          <w:szCs w:val="22"/>
        </w:rPr>
        <w:t xml:space="preserve"> water type extinguisher (or similar rating - 13A) per 200m2 floor area, with a minimum provision of two such extinguishers. The extinguishers should be accompanied by CO2 extinguishers in case of a fire involving the electrics.</w:t>
      </w:r>
    </w:p>
    <w:p w14:paraId="29CA8340" w14:textId="77777777" w:rsidR="007261B0" w:rsidRPr="00804150" w:rsidRDefault="007261B0" w:rsidP="00B77BEE">
      <w:pPr>
        <w:jc w:val="both"/>
        <w:rPr>
          <w:sz w:val="22"/>
          <w:szCs w:val="22"/>
        </w:rPr>
      </w:pPr>
    </w:p>
    <w:p w14:paraId="52963B7D" w14:textId="524B5BA9" w:rsidR="007261B0" w:rsidRPr="00804150" w:rsidRDefault="007261B0" w:rsidP="00B77BEE">
      <w:pPr>
        <w:jc w:val="both"/>
        <w:rPr>
          <w:sz w:val="22"/>
          <w:szCs w:val="22"/>
        </w:rPr>
      </w:pPr>
      <w:r w:rsidRPr="00804150">
        <w:rPr>
          <w:sz w:val="22"/>
          <w:szCs w:val="22"/>
        </w:rPr>
        <w:t>Heating appliances using a naked flame or not fixed in position are not to be used when the public are in attendance. If heaters are to be used, they are used to preheat the marquee, then switched off and removed before the marquee is occupied.</w:t>
      </w:r>
    </w:p>
    <w:p w14:paraId="0571A546" w14:textId="77777777" w:rsidR="003916B1" w:rsidRDefault="003916B1"/>
    <w:p w14:paraId="2A7FE1B3" w14:textId="77777777" w:rsidR="003916B1" w:rsidRDefault="003916B1"/>
    <w:p w14:paraId="744C3565" w14:textId="1ABBAD5A" w:rsidR="00150D10" w:rsidRPr="00150D10" w:rsidRDefault="00150D10" w:rsidP="00150D10">
      <w:pPr>
        <w:rPr>
          <w:b/>
          <w:bCs/>
          <w:sz w:val="24"/>
          <w:szCs w:val="24"/>
        </w:rPr>
      </w:pPr>
      <w:r>
        <w:rPr>
          <w:b/>
          <w:bCs/>
          <w:sz w:val="24"/>
          <w:szCs w:val="24"/>
        </w:rPr>
        <w:t xml:space="preserve">Setting a </w:t>
      </w:r>
      <w:r w:rsidRPr="00150D10">
        <w:rPr>
          <w:b/>
          <w:bCs/>
          <w:sz w:val="24"/>
          <w:szCs w:val="24"/>
        </w:rPr>
        <w:t>Temporary stand/ Marquee:</w:t>
      </w:r>
    </w:p>
    <w:p w14:paraId="2AA96BFD" w14:textId="77777777" w:rsidR="00150D10" w:rsidRDefault="00150D10" w:rsidP="00150D10"/>
    <w:p w14:paraId="40A08BF9" w14:textId="77777777" w:rsidR="00150D10" w:rsidRPr="00150D10" w:rsidRDefault="00150D10" w:rsidP="00150D10">
      <w:pPr>
        <w:jc w:val="both"/>
        <w:rPr>
          <w:sz w:val="22"/>
          <w:szCs w:val="22"/>
        </w:rPr>
      </w:pPr>
    </w:p>
    <w:p w14:paraId="65BE56DC" w14:textId="77777777" w:rsidR="00150D10" w:rsidRPr="00150D10" w:rsidRDefault="00150D10" w:rsidP="00150D10">
      <w:pPr>
        <w:pStyle w:val="Heading3"/>
        <w:spacing w:before="0" w:after="120"/>
        <w:jc w:val="both"/>
        <w:rPr>
          <w:rFonts w:cs="Arial"/>
          <w:color w:val="000000"/>
          <w:sz w:val="22"/>
          <w:szCs w:val="22"/>
        </w:rPr>
      </w:pPr>
      <w:r w:rsidRPr="00150D10">
        <w:rPr>
          <w:rFonts w:cs="Arial"/>
          <w:color w:val="000000"/>
          <w:sz w:val="22"/>
          <w:szCs w:val="22"/>
        </w:rPr>
        <w:t>Do</w:t>
      </w:r>
    </w:p>
    <w:p w14:paraId="52172BB5" w14:textId="77777777" w:rsidR="00150D10" w:rsidRPr="00150D10" w:rsidRDefault="00150D10" w:rsidP="00150D10">
      <w:pPr>
        <w:pStyle w:val="Heading4"/>
        <w:spacing w:before="0" w:after="120"/>
        <w:jc w:val="both"/>
        <w:textAlignment w:val="baseline"/>
        <w:rPr>
          <w:rFonts w:cs="Arial"/>
          <w:color w:val="111111"/>
          <w:sz w:val="22"/>
          <w:szCs w:val="22"/>
        </w:rPr>
      </w:pPr>
      <w:r w:rsidRPr="00150D10">
        <w:rPr>
          <w:rFonts w:cs="Arial"/>
          <w:color w:val="111111"/>
          <w:sz w:val="22"/>
          <w:szCs w:val="22"/>
        </w:rPr>
        <w:t>Planning</w:t>
      </w:r>
    </w:p>
    <w:p w14:paraId="5DF4AD46" w14:textId="77777777" w:rsidR="00150D10" w:rsidRPr="00150D10" w:rsidRDefault="00150D10" w:rsidP="00150D10">
      <w:pPr>
        <w:numPr>
          <w:ilvl w:val="0"/>
          <w:numId w:val="36"/>
        </w:numPr>
        <w:ind w:left="945"/>
        <w:jc w:val="both"/>
        <w:textAlignment w:val="baseline"/>
        <w:rPr>
          <w:rFonts w:cs="Arial"/>
          <w:color w:val="111111"/>
          <w:sz w:val="22"/>
          <w:szCs w:val="22"/>
        </w:rPr>
      </w:pPr>
      <w:r w:rsidRPr="00150D10">
        <w:rPr>
          <w:rFonts w:cs="Arial"/>
          <w:color w:val="111111"/>
          <w:sz w:val="22"/>
          <w:szCs w:val="22"/>
        </w:rPr>
        <w:t xml:space="preserve">  Consider what the structure will be used for, what it needs to be able to do, who will use it and how?</w:t>
      </w:r>
    </w:p>
    <w:p w14:paraId="0EA82D33" w14:textId="77777777" w:rsidR="00150D10" w:rsidRPr="00150D10" w:rsidRDefault="00150D10" w:rsidP="00150D10">
      <w:pPr>
        <w:numPr>
          <w:ilvl w:val="0"/>
          <w:numId w:val="37"/>
        </w:numPr>
        <w:ind w:left="945"/>
        <w:jc w:val="both"/>
        <w:textAlignment w:val="baseline"/>
        <w:rPr>
          <w:rFonts w:cs="Arial"/>
          <w:color w:val="111111"/>
          <w:sz w:val="22"/>
          <w:szCs w:val="22"/>
        </w:rPr>
      </w:pPr>
      <w:r w:rsidRPr="00150D10">
        <w:rPr>
          <w:rFonts w:cs="Arial"/>
          <w:color w:val="111111"/>
          <w:sz w:val="22"/>
          <w:szCs w:val="22"/>
        </w:rPr>
        <w:t xml:space="preserve">  Plan to minimise confusion and conflict, particularly between those contractors carrying out concurrent or consecutive activities on the same structure.</w:t>
      </w:r>
    </w:p>
    <w:p w14:paraId="64DABE0A" w14:textId="77777777" w:rsidR="00150D10" w:rsidRPr="00150D10" w:rsidRDefault="00150D10" w:rsidP="00150D10">
      <w:pPr>
        <w:numPr>
          <w:ilvl w:val="0"/>
          <w:numId w:val="38"/>
        </w:numPr>
        <w:ind w:left="945"/>
        <w:jc w:val="both"/>
        <w:textAlignment w:val="baseline"/>
        <w:rPr>
          <w:rFonts w:cs="Arial"/>
          <w:color w:val="111111"/>
          <w:sz w:val="22"/>
          <w:szCs w:val="22"/>
        </w:rPr>
      </w:pPr>
      <w:r w:rsidRPr="00150D10">
        <w:rPr>
          <w:rFonts w:cs="Arial"/>
          <w:color w:val="111111"/>
          <w:sz w:val="22"/>
          <w:szCs w:val="22"/>
        </w:rPr>
        <w:t xml:space="preserve">  The assessments done under planning (above) should serve as a guide on how to build and dismantle the structure safely.</w:t>
      </w:r>
    </w:p>
    <w:p w14:paraId="36B96E89" w14:textId="77777777" w:rsidR="00150D10" w:rsidRPr="00150D10" w:rsidRDefault="00150D10" w:rsidP="00150D10">
      <w:pPr>
        <w:numPr>
          <w:ilvl w:val="0"/>
          <w:numId w:val="39"/>
        </w:numPr>
        <w:ind w:left="945"/>
        <w:jc w:val="both"/>
        <w:textAlignment w:val="baseline"/>
        <w:rPr>
          <w:rFonts w:cs="Arial"/>
          <w:color w:val="111111"/>
          <w:sz w:val="22"/>
          <w:szCs w:val="22"/>
        </w:rPr>
      </w:pPr>
      <w:r w:rsidRPr="00150D10">
        <w:rPr>
          <w:rFonts w:cs="Arial"/>
          <w:color w:val="111111"/>
          <w:sz w:val="22"/>
          <w:szCs w:val="22"/>
        </w:rPr>
        <w:t xml:space="preserve">  Make sure there is sufficient time and resources available to build and dismantle the structure safely.</w:t>
      </w:r>
    </w:p>
    <w:p w14:paraId="02D23CA3" w14:textId="77777777" w:rsidR="00150D10" w:rsidRPr="00150D10" w:rsidRDefault="00150D10" w:rsidP="00150D10">
      <w:pPr>
        <w:numPr>
          <w:ilvl w:val="0"/>
          <w:numId w:val="40"/>
        </w:numPr>
        <w:ind w:left="945"/>
        <w:jc w:val="both"/>
        <w:textAlignment w:val="baseline"/>
        <w:rPr>
          <w:rFonts w:cs="Arial"/>
          <w:color w:val="111111"/>
          <w:sz w:val="22"/>
          <w:szCs w:val="22"/>
        </w:rPr>
      </w:pPr>
      <w:r w:rsidRPr="00150D10">
        <w:rPr>
          <w:rFonts w:cs="Arial"/>
          <w:color w:val="111111"/>
          <w:sz w:val="22"/>
          <w:szCs w:val="22"/>
        </w:rPr>
        <w:t xml:space="preserve">  Use competent staff and have a suitable onsite operational management system in place to supervise and monitor safety compliance.</w:t>
      </w:r>
    </w:p>
    <w:p w14:paraId="566CFBE6" w14:textId="77777777" w:rsidR="00150D10" w:rsidRPr="00150D10" w:rsidRDefault="00150D10" w:rsidP="00150D10">
      <w:pPr>
        <w:numPr>
          <w:ilvl w:val="0"/>
          <w:numId w:val="41"/>
        </w:numPr>
        <w:ind w:left="945"/>
        <w:jc w:val="both"/>
        <w:textAlignment w:val="baseline"/>
        <w:rPr>
          <w:rFonts w:cs="Arial"/>
          <w:color w:val="111111"/>
          <w:sz w:val="22"/>
          <w:szCs w:val="22"/>
        </w:rPr>
      </w:pPr>
      <w:r w:rsidRPr="00150D10">
        <w:rPr>
          <w:rFonts w:cs="Arial"/>
          <w:color w:val="111111"/>
          <w:sz w:val="22"/>
          <w:szCs w:val="22"/>
        </w:rPr>
        <w:t xml:space="preserve">  A programme of works, including key safety checkpoints, can be helpful to communicate critical erection / dismantling stages to the site manager.</w:t>
      </w:r>
    </w:p>
    <w:p w14:paraId="2E0899B9" w14:textId="77777777" w:rsidR="00150D10" w:rsidRPr="00150D10" w:rsidRDefault="00150D10" w:rsidP="00150D10">
      <w:pPr>
        <w:numPr>
          <w:ilvl w:val="0"/>
          <w:numId w:val="42"/>
        </w:numPr>
        <w:ind w:left="945"/>
        <w:jc w:val="both"/>
        <w:textAlignment w:val="baseline"/>
        <w:rPr>
          <w:rFonts w:cs="Arial"/>
          <w:color w:val="111111"/>
          <w:sz w:val="22"/>
          <w:szCs w:val="22"/>
        </w:rPr>
      </w:pPr>
      <w:r w:rsidRPr="00150D10">
        <w:rPr>
          <w:rFonts w:cs="Arial"/>
          <w:color w:val="111111"/>
          <w:sz w:val="22"/>
          <w:szCs w:val="22"/>
        </w:rPr>
        <w:t xml:space="preserve">  Build the structure to the agreed design in accordance with a safe system of work.</w:t>
      </w:r>
    </w:p>
    <w:p w14:paraId="1AFE1FA8" w14:textId="77777777" w:rsidR="00150D10" w:rsidRPr="00150D10" w:rsidRDefault="00150D10" w:rsidP="00150D10">
      <w:pPr>
        <w:numPr>
          <w:ilvl w:val="0"/>
          <w:numId w:val="43"/>
        </w:numPr>
        <w:ind w:left="945"/>
        <w:jc w:val="both"/>
        <w:textAlignment w:val="baseline"/>
        <w:rPr>
          <w:rFonts w:cs="Arial"/>
          <w:color w:val="111111"/>
          <w:sz w:val="22"/>
          <w:szCs w:val="22"/>
        </w:rPr>
      </w:pPr>
      <w:r w:rsidRPr="00150D10">
        <w:rPr>
          <w:rFonts w:cs="Arial"/>
          <w:color w:val="111111"/>
          <w:sz w:val="22"/>
          <w:szCs w:val="22"/>
        </w:rPr>
        <w:t xml:space="preserve">   Arrange for the structure to be checked to make sure that it has been built according to the design.</w:t>
      </w:r>
    </w:p>
    <w:p w14:paraId="22113485" w14:textId="77777777" w:rsidR="00150D10" w:rsidRPr="00150D10" w:rsidRDefault="00150D10" w:rsidP="00150D10">
      <w:pPr>
        <w:numPr>
          <w:ilvl w:val="0"/>
          <w:numId w:val="44"/>
        </w:numPr>
        <w:ind w:left="945"/>
        <w:jc w:val="both"/>
        <w:textAlignment w:val="baseline"/>
        <w:rPr>
          <w:rFonts w:cs="Arial"/>
          <w:color w:val="111111"/>
          <w:sz w:val="22"/>
          <w:szCs w:val="22"/>
        </w:rPr>
      </w:pPr>
      <w:r w:rsidRPr="00150D10">
        <w:rPr>
          <w:rFonts w:cs="Arial"/>
          <w:color w:val="111111"/>
          <w:sz w:val="22"/>
          <w:szCs w:val="22"/>
        </w:rPr>
        <w:t xml:space="preserve">   Have arrangements in place to inspect the structure for deterioration during the time it is installed in line with a documented management plan and, if needed, arrange for remedial works.</w:t>
      </w:r>
    </w:p>
    <w:p w14:paraId="0918868C" w14:textId="77777777" w:rsidR="00150D10" w:rsidRPr="00150D10" w:rsidRDefault="00150D10" w:rsidP="00150D10">
      <w:pPr>
        <w:numPr>
          <w:ilvl w:val="0"/>
          <w:numId w:val="45"/>
        </w:numPr>
        <w:ind w:left="945"/>
        <w:jc w:val="both"/>
        <w:textAlignment w:val="baseline"/>
        <w:rPr>
          <w:rFonts w:cs="Arial"/>
          <w:color w:val="111111"/>
          <w:sz w:val="22"/>
          <w:szCs w:val="22"/>
        </w:rPr>
      </w:pPr>
      <w:r w:rsidRPr="00150D10">
        <w:rPr>
          <w:rFonts w:cs="Arial"/>
          <w:color w:val="111111"/>
          <w:sz w:val="22"/>
          <w:szCs w:val="22"/>
        </w:rPr>
        <w:t xml:space="preserve">   Any change in the proposed use of the structure or site conditions which may affect the structure's suitability should trigger a design check for the new conditions. The </w:t>
      </w:r>
      <w:proofErr w:type="spellStart"/>
      <w:r w:rsidRPr="00150D10">
        <w:rPr>
          <w:rFonts w:cs="Arial"/>
          <w:color w:val="111111"/>
          <w:sz w:val="22"/>
          <w:szCs w:val="22"/>
        </w:rPr>
        <w:t>organiser</w:t>
      </w:r>
      <w:proofErr w:type="spellEnd"/>
      <w:r w:rsidRPr="00150D10">
        <w:rPr>
          <w:rFonts w:cs="Arial"/>
          <w:color w:val="111111"/>
          <w:sz w:val="22"/>
          <w:szCs w:val="22"/>
        </w:rPr>
        <w:t xml:space="preserve"> is responsible for ensuring this is done.</w:t>
      </w:r>
    </w:p>
    <w:p w14:paraId="0CEE4D21" w14:textId="77777777" w:rsidR="00150D10" w:rsidRPr="00150D10" w:rsidRDefault="00150D10" w:rsidP="00150D10">
      <w:pPr>
        <w:numPr>
          <w:ilvl w:val="0"/>
          <w:numId w:val="46"/>
        </w:numPr>
        <w:ind w:left="945"/>
        <w:jc w:val="both"/>
        <w:textAlignment w:val="baseline"/>
        <w:rPr>
          <w:rFonts w:cs="Arial"/>
          <w:color w:val="111111"/>
          <w:sz w:val="22"/>
          <w:szCs w:val="22"/>
        </w:rPr>
      </w:pPr>
      <w:r w:rsidRPr="00150D10">
        <w:rPr>
          <w:rFonts w:cs="Arial"/>
          <w:color w:val="111111"/>
          <w:sz w:val="22"/>
          <w:szCs w:val="22"/>
        </w:rPr>
        <w:t xml:space="preserve">   Have arrangements in place to ensure that any measures required to keep the structure safe during use are implemented. For example, if the structure is susceptible to the weather, monitor and measure the local weather conditions. In adverse weather conditions, know what to do with the structure to protect its stability, </w:t>
      </w:r>
      <w:proofErr w:type="spellStart"/>
      <w:r w:rsidRPr="00150D10">
        <w:rPr>
          <w:rFonts w:cs="Arial"/>
          <w:color w:val="111111"/>
          <w:sz w:val="22"/>
          <w:szCs w:val="22"/>
        </w:rPr>
        <w:t>eg</w:t>
      </w:r>
      <w:proofErr w:type="spellEnd"/>
      <w:r w:rsidRPr="00150D10">
        <w:rPr>
          <w:rFonts w:cs="Arial"/>
          <w:color w:val="111111"/>
          <w:sz w:val="22"/>
          <w:szCs w:val="22"/>
        </w:rPr>
        <w:t xml:space="preserve"> when to open wind relief panels and when to evacuate.  </w:t>
      </w:r>
    </w:p>
    <w:p w14:paraId="2D119B2B" w14:textId="77777777" w:rsidR="00150D10" w:rsidRPr="00150D10" w:rsidRDefault="00150D10" w:rsidP="00150D10">
      <w:pPr>
        <w:pStyle w:val="Heading3"/>
        <w:spacing w:before="0" w:after="120"/>
        <w:jc w:val="both"/>
        <w:rPr>
          <w:rFonts w:cs="Arial"/>
          <w:color w:val="000000"/>
          <w:sz w:val="22"/>
          <w:szCs w:val="22"/>
        </w:rPr>
      </w:pPr>
      <w:r w:rsidRPr="00150D10">
        <w:rPr>
          <w:rFonts w:cs="Arial"/>
          <w:color w:val="000000"/>
          <w:sz w:val="22"/>
          <w:szCs w:val="22"/>
        </w:rPr>
        <w:t>Don't</w:t>
      </w:r>
    </w:p>
    <w:p w14:paraId="177A9298" w14:textId="77777777" w:rsidR="00150D10" w:rsidRPr="00150D10" w:rsidRDefault="00150D10" w:rsidP="00150D10">
      <w:pPr>
        <w:numPr>
          <w:ilvl w:val="0"/>
          <w:numId w:val="47"/>
        </w:numPr>
        <w:ind w:left="945"/>
        <w:jc w:val="both"/>
        <w:textAlignment w:val="baseline"/>
        <w:rPr>
          <w:rFonts w:cs="Arial"/>
          <w:color w:val="111111"/>
          <w:sz w:val="22"/>
          <w:szCs w:val="22"/>
        </w:rPr>
      </w:pPr>
      <w:r w:rsidRPr="00150D10">
        <w:rPr>
          <w:rFonts w:cs="Arial"/>
          <w:color w:val="111111"/>
          <w:sz w:val="22"/>
          <w:szCs w:val="22"/>
        </w:rPr>
        <w:t xml:space="preserve">  Take forward incomplete design concepts, as this could result in last-minute modifications, leading to safety problems.</w:t>
      </w:r>
    </w:p>
    <w:p w14:paraId="5456A01E" w14:textId="77777777" w:rsidR="00150D10" w:rsidRPr="00150D10" w:rsidRDefault="00150D10" w:rsidP="00150D10">
      <w:pPr>
        <w:numPr>
          <w:ilvl w:val="0"/>
          <w:numId w:val="48"/>
        </w:numPr>
        <w:ind w:left="945"/>
        <w:jc w:val="both"/>
        <w:textAlignment w:val="baseline"/>
        <w:rPr>
          <w:rFonts w:cs="Arial"/>
          <w:color w:val="111111"/>
          <w:sz w:val="22"/>
          <w:szCs w:val="22"/>
        </w:rPr>
      </w:pPr>
      <w:r w:rsidRPr="00150D10">
        <w:rPr>
          <w:rFonts w:cs="Arial"/>
          <w:color w:val="111111"/>
          <w:sz w:val="22"/>
          <w:szCs w:val="22"/>
        </w:rPr>
        <w:t xml:space="preserve">  Build a structure on unstable ground.</w:t>
      </w:r>
    </w:p>
    <w:p w14:paraId="1A498301" w14:textId="77777777" w:rsidR="00150D10" w:rsidRPr="00150D10" w:rsidRDefault="00150D10" w:rsidP="00150D10">
      <w:pPr>
        <w:numPr>
          <w:ilvl w:val="0"/>
          <w:numId w:val="49"/>
        </w:numPr>
        <w:ind w:left="945"/>
        <w:jc w:val="both"/>
        <w:textAlignment w:val="baseline"/>
        <w:rPr>
          <w:rFonts w:cs="Arial"/>
          <w:color w:val="111111"/>
          <w:sz w:val="22"/>
          <w:szCs w:val="22"/>
        </w:rPr>
      </w:pPr>
      <w:r w:rsidRPr="00150D10">
        <w:rPr>
          <w:rFonts w:cs="Arial"/>
          <w:color w:val="111111"/>
          <w:sz w:val="22"/>
          <w:szCs w:val="22"/>
        </w:rPr>
        <w:t xml:space="preserve">   Put advertising / scrim on a structure if a competent person has not approved it as being safe – it can affect wind loading and increase the risk of collapse / overturn.</w:t>
      </w:r>
    </w:p>
    <w:p w14:paraId="11338A9E" w14:textId="77777777" w:rsidR="00150D10" w:rsidRPr="00150D10" w:rsidRDefault="00150D10" w:rsidP="00150D10">
      <w:pPr>
        <w:numPr>
          <w:ilvl w:val="0"/>
          <w:numId w:val="50"/>
        </w:numPr>
        <w:ind w:left="945"/>
        <w:jc w:val="both"/>
        <w:textAlignment w:val="baseline"/>
        <w:rPr>
          <w:rFonts w:cs="Arial"/>
          <w:color w:val="111111"/>
          <w:sz w:val="22"/>
          <w:szCs w:val="22"/>
        </w:rPr>
      </w:pPr>
      <w:r w:rsidRPr="00150D10">
        <w:rPr>
          <w:rFonts w:cs="Arial"/>
          <w:color w:val="111111"/>
          <w:sz w:val="22"/>
          <w:szCs w:val="22"/>
        </w:rPr>
        <w:t xml:space="preserve">  Use flammable fabrics.</w:t>
      </w:r>
    </w:p>
    <w:p w14:paraId="01598D4B" w14:textId="77777777" w:rsidR="00150D10" w:rsidRPr="00150D10" w:rsidRDefault="00150D10" w:rsidP="00150D10">
      <w:pPr>
        <w:jc w:val="both"/>
        <w:rPr>
          <w:sz w:val="22"/>
          <w:szCs w:val="22"/>
        </w:rPr>
      </w:pPr>
    </w:p>
    <w:p w14:paraId="3FE94D6D" w14:textId="77777777" w:rsidR="00150D10" w:rsidRPr="00150D10" w:rsidRDefault="00150D10" w:rsidP="00150D10">
      <w:pPr>
        <w:jc w:val="both"/>
        <w:rPr>
          <w:sz w:val="22"/>
          <w:szCs w:val="22"/>
        </w:rPr>
      </w:pPr>
    </w:p>
    <w:sectPr w:rsidR="00150D10" w:rsidRPr="00150D10" w:rsidSect="008404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DA5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5596A"/>
    <w:multiLevelType w:val="hybridMultilevel"/>
    <w:tmpl w:val="ED1C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0086A"/>
    <w:multiLevelType w:val="hybridMultilevel"/>
    <w:tmpl w:val="0BAE5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A39C6"/>
    <w:multiLevelType w:val="hybridMultilevel"/>
    <w:tmpl w:val="575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55D65"/>
    <w:multiLevelType w:val="hybridMultilevel"/>
    <w:tmpl w:val="8532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33744"/>
    <w:multiLevelType w:val="hybridMultilevel"/>
    <w:tmpl w:val="6DEEC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0B7F59"/>
    <w:multiLevelType w:val="hybridMultilevel"/>
    <w:tmpl w:val="9AFAC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8B451B"/>
    <w:multiLevelType w:val="hybridMultilevel"/>
    <w:tmpl w:val="96D6F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B0587E"/>
    <w:multiLevelType w:val="hybridMultilevel"/>
    <w:tmpl w:val="252A2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261BF7"/>
    <w:multiLevelType w:val="hybridMultilevel"/>
    <w:tmpl w:val="14FEA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B25B09"/>
    <w:multiLevelType w:val="hybridMultilevel"/>
    <w:tmpl w:val="51545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70C38"/>
    <w:multiLevelType w:val="hybridMultilevel"/>
    <w:tmpl w:val="E45A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5359C8"/>
    <w:multiLevelType w:val="hybridMultilevel"/>
    <w:tmpl w:val="3C26F2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07314"/>
    <w:multiLevelType w:val="hybridMultilevel"/>
    <w:tmpl w:val="2CE6E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45C47"/>
    <w:multiLevelType w:val="hybridMultilevel"/>
    <w:tmpl w:val="90AED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C651DB"/>
    <w:multiLevelType w:val="hybridMultilevel"/>
    <w:tmpl w:val="18B2D164"/>
    <w:lvl w:ilvl="0" w:tplc="012E9A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52917"/>
    <w:multiLevelType w:val="hybridMultilevel"/>
    <w:tmpl w:val="F1D63236"/>
    <w:lvl w:ilvl="0" w:tplc="C65AF34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B3EBE"/>
    <w:multiLevelType w:val="hybridMultilevel"/>
    <w:tmpl w:val="7428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C87FB4"/>
    <w:multiLevelType w:val="hybridMultilevel"/>
    <w:tmpl w:val="DE66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E0795"/>
    <w:multiLevelType w:val="multilevel"/>
    <w:tmpl w:val="079C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751470"/>
    <w:multiLevelType w:val="hybridMultilevel"/>
    <w:tmpl w:val="75C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C51FD"/>
    <w:multiLevelType w:val="hybridMultilevel"/>
    <w:tmpl w:val="39B4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44157"/>
    <w:multiLevelType w:val="hybridMultilevel"/>
    <w:tmpl w:val="EE24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A0BB7"/>
    <w:multiLevelType w:val="hybridMultilevel"/>
    <w:tmpl w:val="4BFA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5" w15:restartNumberingAfterBreak="0">
    <w:nsid w:val="4C883A5B"/>
    <w:multiLevelType w:val="hybridMultilevel"/>
    <w:tmpl w:val="5524D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4F6AB2"/>
    <w:multiLevelType w:val="hybridMultilevel"/>
    <w:tmpl w:val="0450B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2962B7"/>
    <w:multiLevelType w:val="hybridMultilevel"/>
    <w:tmpl w:val="B1162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60271B"/>
    <w:multiLevelType w:val="hybridMultilevel"/>
    <w:tmpl w:val="F7FA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65BB2"/>
    <w:multiLevelType w:val="multilevel"/>
    <w:tmpl w:val="11F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71373"/>
    <w:multiLevelType w:val="hybridMultilevel"/>
    <w:tmpl w:val="16227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F50BEC"/>
    <w:multiLevelType w:val="multilevel"/>
    <w:tmpl w:val="3A18107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3133A1"/>
    <w:multiLevelType w:val="hybridMultilevel"/>
    <w:tmpl w:val="C798B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6E14BB"/>
    <w:multiLevelType w:val="hybridMultilevel"/>
    <w:tmpl w:val="FB02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84573B"/>
    <w:multiLevelType w:val="multilevel"/>
    <w:tmpl w:val="9A9CE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6" w15:restartNumberingAfterBreak="0">
    <w:nsid w:val="628131A2"/>
    <w:multiLevelType w:val="hybridMultilevel"/>
    <w:tmpl w:val="A920B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FC4E03"/>
    <w:multiLevelType w:val="hybridMultilevel"/>
    <w:tmpl w:val="03366822"/>
    <w:lvl w:ilvl="0" w:tplc="EEBEB4F8">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992763"/>
    <w:multiLevelType w:val="multilevel"/>
    <w:tmpl w:val="61BA9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821574">
    <w:abstractNumId w:val="35"/>
  </w:num>
  <w:num w:numId="2" w16cid:durableId="1597638770">
    <w:abstractNumId w:val="24"/>
  </w:num>
  <w:num w:numId="3" w16cid:durableId="881863436">
    <w:abstractNumId w:val="23"/>
  </w:num>
  <w:num w:numId="4" w16cid:durableId="325087538">
    <w:abstractNumId w:val="11"/>
  </w:num>
  <w:num w:numId="5" w16cid:durableId="1353725236">
    <w:abstractNumId w:val="2"/>
  </w:num>
  <w:num w:numId="6" w16cid:durableId="1516573905">
    <w:abstractNumId w:val="9"/>
  </w:num>
  <w:num w:numId="7" w16cid:durableId="988708253">
    <w:abstractNumId w:val="3"/>
  </w:num>
  <w:num w:numId="8" w16cid:durableId="1432817257">
    <w:abstractNumId w:val="36"/>
  </w:num>
  <w:num w:numId="9" w16cid:durableId="74203087">
    <w:abstractNumId w:val="10"/>
  </w:num>
  <w:num w:numId="10" w16cid:durableId="634414202">
    <w:abstractNumId w:val="32"/>
  </w:num>
  <w:num w:numId="11" w16cid:durableId="1484198204">
    <w:abstractNumId w:val="6"/>
  </w:num>
  <w:num w:numId="12" w16cid:durableId="1662780894">
    <w:abstractNumId w:val="20"/>
  </w:num>
  <w:num w:numId="13" w16cid:durableId="1205405313">
    <w:abstractNumId w:val="26"/>
  </w:num>
  <w:num w:numId="14" w16cid:durableId="660740375">
    <w:abstractNumId w:val="5"/>
  </w:num>
  <w:num w:numId="15" w16cid:durableId="1272712246">
    <w:abstractNumId w:val="18"/>
  </w:num>
  <w:num w:numId="16" w16cid:durableId="474762399">
    <w:abstractNumId w:val="4"/>
  </w:num>
  <w:num w:numId="17" w16cid:durableId="1122380483">
    <w:abstractNumId w:val="14"/>
  </w:num>
  <w:num w:numId="18" w16cid:durableId="714937319">
    <w:abstractNumId w:val="1"/>
  </w:num>
  <w:num w:numId="19" w16cid:durableId="1135682157">
    <w:abstractNumId w:val="25"/>
  </w:num>
  <w:num w:numId="20" w16cid:durableId="1971594929">
    <w:abstractNumId w:val="17"/>
  </w:num>
  <w:num w:numId="21" w16cid:durableId="309479319">
    <w:abstractNumId w:val="21"/>
  </w:num>
  <w:num w:numId="22" w16cid:durableId="553736706">
    <w:abstractNumId w:val="15"/>
  </w:num>
  <w:num w:numId="23" w16cid:durableId="912935991">
    <w:abstractNumId w:val="30"/>
  </w:num>
  <w:num w:numId="24" w16cid:durableId="235630241">
    <w:abstractNumId w:val="7"/>
  </w:num>
  <w:num w:numId="25" w16cid:durableId="1637953973">
    <w:abstractNumId w:val="31"/>
  </w:num>
  <w:num w:numId="26" w16cid:durableId="975720021">
    <w:abstractNumId w:val="27"/>
  </w:num>
  <w:num w:numId="27" w16cid:durableId="1475028915">
    <w:abstractNumId w:val="37"/>
  </w:num>
  <w:num w:numId="28" w16cid:durableId="1155730875">
    <w:abstractNumId w:val="8"/>
  </w:num>
  <w:num w:numId="29" w16cid:durableId="1883639683">
    <w:abstractNumId w:val="0"/>
  </w:num>
  <w:num w:numId="30" w16cid:durableId="968363884">
    <w:abstractNumId w:val="28"/>
  </w:num>
  <w:num w:numId="31" w16cid:durableId="1376730798">
    <w:abstractNumId w:val="33"/>
  </w:num>
  <w:num w:numId="32" w16cid:durableId="1740321874">
    <w:abstractNumId w:val="13"/>
  </w:num>
  <w:num w:numId="33" w16cid:durableId="1597710281">
    <w:abstractNumId w:val="12"/>
  </w:num>
  <w:num w:numId="34" w16cid:durableId="307710608">
    <w:abstractNumId w:val="22"/>
  </w:num>
  <w:num w:numId="35" w16cid:durableId="1136072347">
    <w:abstractNumId w:val="16"/>
  </w:num>
  <w:num w:numId="36" w16cid:durableId="114829862">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7" w16cid:durableId="114829862">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38" w16cid:durableId="171684836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39" w16cid:durableId="171684836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0" w16cid:durableId="171684836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1" w16cid:durableId="171684836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2" w16cid:durableId="171684836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3" w16cid:durableId="1716848360">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44" w16cid:durableId="603075638">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45" w16cid:durableId="603075638">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46" w16cid:durableId="603075638">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47" w16cid:durableId="193679164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8" w16cid:durableId="193679164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49" w16cid:durableId="1936791648">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50" w16cid:durableId="1936791648">
    <w:abstractNumId w:val="1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E"/>
    <w:rsid w:val="00003502"/>
    <w:rsid w:val="000E3AB0"/>
    <w:rsid w:val="00150D10"/>
    <w:rsid w:val="00222F25"/>
    <w:rsid w:val="0035142E"/>
    <w:rsid w:val="003916B1"/>
    <w:rsid w:val="00482703"/>
    <w:rsid w:val="0049377F"/>
    <w:rsid w:val="006A5DFC"/>
    <w:rsid w:val="007247B5"/>
    <w:rsid w:val="007261B0"/>
    <w:rsid w:val="007663C1"/>
    <w:rsid w:val="007B524E"/>
    <w:rsid w:val="00804150"/>
    <w:rsid w:val="00840408"/>
    <w:rsid w:val="009B2011"/>
    <w:rsid w:val="009B5016"/>
    <w:rsid w:val="00A81C91"/>
    <w:rsid w:val="00B500E5"/>
    <w:rsid w:val="00B77BEE"/>
    <w:rsid w:val="00C01F1D"/>
    <w:rsid w:val="00C5377F"/>
    <w:rsid w:val="00D12AD0"/>
    <w:rsid w:val="00D41B7A"/>
    <w:rsid w:val="00D77B33"/>
    <w:rsid w:val="00DA2D9C"/>
    <w:rsid w:val="00DE5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73E11"/>
  <w15:chartTrackingRefBased/>
  <w15:docId w15:val="{9DAD8971-DBCB-4124-AA25-AFE09D64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11"/>
    <w:pPr>
      <w:spacing w:after="0" w:line="240" w:lineRule="auto"/>
    </w:pPr>
    <w:rPr>
      <w:rFonts w:ascii="Arial" w:eastAsia="Times New Roman" w:hAnsi="Arial" w:cs="Times New Roman"/>
      <w:kern w:val="0"/>
      <w:sz w:val="20"/>
      <w:szCs w:val="20"/>
      <w:lang w:val="en-US"/>
      <w14:ligatures w14:val="none"/>
    </w:rPr>
  </w:style>
  <w:style w:type="paragraph" w:styleId="Heading1">
    <w:name w:val="heading 1"/>
    <w:basedOn w:val="Normal"/>
    <w:next w:val="Normal"/>
    <w:link w:val="Heading1Char"/>
    <w:qFormat/>
    <w:rsid w:val="00351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51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51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51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51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514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514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514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514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1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51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51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35142E"/>
    <w:rPr>
      <w:rFonts w:eastAsiaTheme="majorEastAsia" w:cstheme="majorBidi"/>
      <w:i/>
      <w:iCs/>
      <w:color w:val="0F4761" w:themeColor="accent1" w:themeShade="BF"/>
    </w:rPr>
  </w:style>
  <w:style w:type="character" w:customStyle="1" w:styleId="Heading5Char">
    <w:name w:val="Heading 5 Char"/>
    <w:basedOn w:val="DefaultParagraphFont"/>
    <w:link w:val="Heading5"/>
    <w:rsid w:val="0035142E"/>
    <w:rPr>
      <w:rFonts w:eastAsiaTheme="majorEastAsia" w:cstheme="majorBidi"/>
      <w:color w:val="0F4761" w:themeColor="accent1" w:themeShade="BF"/>
    </w:rPr>
  </w:style>
  <w:style w:type="character" w:customStyle="1" w:styleId="Heading6Char">
    <w:name w:val="Heading 6 Char"/>
    <w:basedOn w:val="DefaultParagraphFont"/>
    <w:link w:val="Heading6"/>
    <w:rsid w:val="0035142E"/>
    <w:rPr>
      <w:rFonts w:eastAsiaTheme="majorEastAsia" w:cstheme="majorBidi"/>
      <w:i/>
      <w:iCs/>
      <w:color w:val="595959" w:themeColor="text1" w:themeTint="A6"/>
    </w:rPr>
  </w:style>
  <w:style w:type="character" w:customStyle="1" w:styleId="Heading7Char">
    <w:name w:val="Heading 7 Char"/>
    <w:basedOn w:val="DefaultParagraphFont"/>
    <w:link w:val="Heading7"/>
    <w:rsid w:val="0035142E"/>
    <w:rPr>
      <w:rFonts w:eastAsiaTheme="majorEastAsia" w:cstheme="majorBidi"/>
      <w:color w:val="595959" w:themeColor="text1" w:themeTint="A6"/>
    </w:rPr>
  </w:style>
  <w:style w:type="character" w:customStyle="1" w:styleId="Heading8Char">
    <w:name w:val="Heading 8 Char"/>
    <w:basedOn w:val="DefaultParagraphFont"/>
    <w:link w:val="Heading8"/>
    <w:rsid w:val="0035142E"/>
    <w:rPr>
      <w:rFonts w:eastAsiaTheme="majorEastAsia" w:cstheme="majorBidi"/>
      <w:i/>
      <w:iCs/>
      <w:color w:val="272727" w:themeColor="text1" w:themeTint="D8"/>
    </w:rPr>
  </w:style>
  <w:style w:type="character" w:customStyle="1" w:styleId="Heading9Char">
    <w:name w:val="Heading 9 Char"/>
    <w:basedOn w:val="DefaultParagraphFont"/>
    <w:link w:val="Heading9"/>
    <w:rsid w:val="0035142E"/>
    <w:rPr>
      <w:rFonts w:eastAsiaTheme="majorEastAsia" w:cstheme="majorBidi"/>
      <w:color w:val="272727" w:themeColor="text1" w:themeTint="D8"/>
    </w:rPr>
  </w:style>
  <w:style w:type="paragraph" w:styleId="Title">
    <w:name w:val="Title"/>
    <w:basedOn w:val="Normal"/>
    <w:next w:val="Normal"/>
    <w:link w:val="TitleChar"/>
    <w:qFormat/>
    <w:rsid w:val="003514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51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51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51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42E"/>
    <w:pPr>
      <w:spacing w:before="160"/>
      <w:jc w:val="center"/>
    </w:pPr>
    <w:rPr>
      <w:i/>
      <w:iCs/>
      <w:color w:val="404040" w:themeColor="text1" w:themeTint="BF"/>
    </w:rPr>
  </w:style>
  <w:style w:type="character" w:customStyle="1" w:styleId="QuoteChar">
    <w:name w:val="Quote Char"/>
    <w:basedOn w:val="DefaultParagraphFont"/>
    <w:link w:val="Quote"/>
    <w:uiPriority w:val="29"/>
    <w:rsid w:val="0035142E"/>
    <w:rPr>
      <w:i/>
      <w:iCs/>
      <w:color w:val="404040" w:themeColor="text1" w:themeTint="BF"/>
    </w:rPr>
  </w:style>
  <w:style w:type="paragraph" w:styleId="ListParagraph">
    <w:name w:val="List Paragraph"/>
    <w:basedOn w:val="Normal"/>
    <w:uiPriority w:val="34"/>
    <w:qFormat/>
    <w:rsid w:val="0035142E"/>
    <w:pPr>
      <w:ind w:left="720"/>
      <w:contextualSpacing/>
    </w:pPr>
  </w:style>
  <w:style w:type="character" w:styleId="IntenseEmphasis">
    <w:name w:val="Intense Emphasis"/>
    <w:basedOn w:val="DefaultParagraphFont"/>
    <w:uiPriority w:val="21"/>
    <w:qFormat/>
    <w:rsid w:val="0035142E"/>
    <w:rPr>
      <w:i/>
      <w:iCs/>
      <w:color w:val="0F4761" w:themeColor="accent1" w:themeShade="BF"/>
    </w:rPr>
  </w:style>
  <w:style w:type="paragraph" w:styleId="IntenseQuote">
    <w:name w:val="Intense Quote"/>
    <w:basedOn w:val="Normal"/>
    <w:next w:val="Normal"/>
    <w:link w:val="IntenseQuoteChar"/>
    <w:uiPriority w:val="30"/>
    <w:qFormat/>
    <w:rsid w:val="00351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42E"/>
    <w:rPr>
      <w:i/>
      <w:iCs/>
      <w:color w:val="0F4761" w:themeColor="accent1" w:themeShade="BF"/>
    </w:rPr>
  </w:style>
  <w:style w:type="character" w:styleId="IntenseReference">
    <w:name w:val="Intense Reference"/>
    <w:basedOn w:val="DefaultParagraphFont"/>
    <w:uiPriority w:val="32"/>
    <w:qFormat/>
    <w:rsid w:val="0035142E"/>
    <w:rPr>
      <w:b/>
      <w:bCs/>
      <w:smallCaps/>
      <w:color w:val="0F4761" w:themeColor="accent1" w:themeShade="BF"/>
      <w:spacing w:val="5"/>
    </w:rPr>
  </w:style>
  <w:style w:type="paragraph" w:styleId="TOC1">
    <w:name w:val="toc 1"/>
    <w:basedOn w:val="Normal"/>
    <w:next w:val="Normal"/>
    <w:autoRedefine/>
    <w:rsid w:val="009B2011"/>
    <w:pPr>
      <w:tabs>
        <w:tab w:val="left" w:pos="426"/>
        <w:tab w:val="left" w:leader="dot" w:pos="8640"/>
      </w:tabs>
    </w:pPr>
    <w:rPr>
      <w:rFonts w:cs="Arial"/>
      <w:b/>
      <w:bCs/>
      <w:caps/>
      <w:noProof/>
      <w:sz w:val="18"/>
      <w:szCs w:val="18"/>
    </w:rPr>
  </w:style>
  <w:style w:type="paragraph" w:styleId="TOC2">
    <w:name w:val="toc 2"/>
    <w:basedOn w:val="Normal"/>
    <w:next w:val="Normal"/>
    <w:link w:val="TOC2Char"/>
    <w:autoRedefine/>
    <w:rsid w:val="009B2011"/>
    <w:pPr>
      <w:tabs>
        <w:tab w:val="left" w:pos="709"/>
        <w:tab w:val="left" w:pos="1418"/>
        <w:tab w:val="left" w:leader="dot" w:pos="8640"/>
      </w:tabs>
      <w:ind w:left="709"/>
    </w:pPr>
    <w:rPr>
      <w:rFonts w:cs="Arial"/>
      <w:bCs/>
      <w:iCs/>
      <w:smallCaps/>
      <w:noProof/>
      <w:sz w:val="17"/>
      <w:szCs w:val="17"/>
      <w:lang w:val="en-GB"/>
    </w:rPr>
  </w:style>
  <w:style w:type="paragraph" w:styleId="TOC3">
    <w:name w:val="toc 3"/>
    <w:basedOn w:val="Normal"/>
    <w:next w:val="Normal"/>
    <w:autoRedefine/>
    <w:semiHidden/>
    <w:rsid w:val="009B2011"/>
    <w:pPr>
      <w:ind w:left="200"/>
    </w:pPr>
  </w:style>
  <w:style w:type="paragraph" w:styleId="TOC4">
    <w:name w:val="toc 4"/>
    <w:basedOn w:val="Normal"/>
    <w:next w:val="Normal"/>
    <w:autoRedefine/>
    <w:semiHidden/>
    <w:rsid w:val="009B2011"/>
    <w:pPr>
      <w:tabs>
        <w:tab w:val="right" w:leader="dot" w:pos="8931"/>
      </w:tabs>
      <w:ind w:left="400"/>
    </w:pPr>
  </w:style>
  <w:style w:type="paragraph" w:styleId="TOC5">
    <w:name w:val="toc 5"/>
    <w:basedOn w:val="Normal"/>
    <w:next w:val="Normal"/>
    <w:autoRedefine/>
    <w:semiHidden/>
    <w:rsid w:val="009B2011"/>
    <w:pPr>
      <w:ind w:left="600"/>
    </w:pPr>
  </w:style>
  <w:style w:type="paragraph" w:styleId="TOC6">
    <w:name w:val="toc 6"/>
    <w:basedOn w:val="Normal"/>
    <w:next w:val="Normal"/>
    <w:autoRedefine/>
    <w:semiHidden/>
    <w:rsid w:val="009B2011"/>
    <w:pPr>
      <w:ind w:left="800"/>
    </w:pPr>
    <w:rPr>
      <w:rFonts w:ascii="Times New Roman" w:hAnsi="Times New Roman"/>
    </w:rPr>
  </w:style>
  <w:style w:type="paragraph" w:styleId="TOC7">
    <w:name w:val="toc 7"/>
    <w:basedOn w:val="Normal"/>
    <w:next w:val="Normal"/>
    <w:autoRedefine/>
    <w:semiHidden/>
    <w:rsid w:val="009B2011"/>
    <w:pPr>
      <w:ind w:left="1000"/>
    </w:pPr>
    <w:rPr>
      <w:rFonts w:ascii="Times New Roman" w:hAnsi="Times New Roman"/>
    </w:rPr>
  </w:style>
  <w:style w:type="paragraph" w:styleId="TOC8">
    <w:name w:val="toc 8"/>
    <w:basedOn w:val="Normal"/>
    <w:next w:val="Normal"/>
    <w:autoRedefine/>
    <w:semiHidden/>
    <w:rsid w:val="009B2011"/>
    <w:pPr>
      <w:ind w:left="1200"/>
    </w:pPr>
    <w:rPr>
      <w:rFonts w:ascii="Times New Roman" w:hAnsi="Times New Roman"/>
    </w:rPr>
  </w:style>
  <w:style w:type="paragraph" w:styleId="TOC9">
    <w:name w:val="toc 9"/>
    <w:basedOn w:val="Normal"/>
    <w:next w:val="Normal"/>
    <w:autoRedefine/>
    <w:semiHidden/>
    <w:rsid w:val="009B2011"/>
    <w:pPr>
      <w:ind w:left="1400"/>
    </w:pPr>
    <w:rPr>
      <w:rFonts w:ascii="Times New Roman" w:hAnsi="Times New Roman"/>
    </w:rPr>
  </w:style>
  <w:style w:type="character" w:styleId="Hyperlink">
    <w:name w:val="Hyperlink"/>
    <w:rsid w:val="009B2011"/>
    <w:rPr>
      <w:color w:val="0000FF"/>
      <w:u w:val="single"/>
    </w:rPr>
  </w:style>
  <w:style w:type="paragraph" w:styleId="BalloonText">
    <w:name w:val="Balloon Text"/>
    <w:basedOn w:val="Normal"/>
    <w:link w:val="BalloonTextChar"/>
    <w:uiPriority w:val="99"/>
    <w:rsid w:val="009B2011"/>
    <w:rPr>
      <w:rFonts w:ascii="Tahoma" w:hAnsi="Tahoma"/>
      <w:sz w:val="16"/>
      <w:szCs w:val="16"/>
    </w:rPr>
  </w:style>
  <w:style w:type="character" w:customStyle="1" w:styleId="BalloonTextChar">
    <w:name w:val="Balloon Text Char"/>
    <w:basedOn w:val="DefaultParagraphFont"/>
    <w:link w:val="BalloonText"/>
    <w:uiPriority w:val="99"/>
    <w:rsid w:val="009B2011"/>
    <w:rPr>
      <w:rFonts w:ascii="Tahoma" w:eastAsia="Times New Roman" w:hAnsi="Tahoma" w:cs="Times New Roman"/>
      <w:kern w:val="0"/>
      <w:sz w:val="16"/>
      <w:szCs w:val="16"/>
      <w:lang w:val="en-US"/>
      <w14:ligatures w14:val="none"/>
    </w:rPr>
  </w:style>
  <w:style w:type="table" w:styleId="TableGrid">
    <w:name w:val="Table Grid"/>
    <w:basedOn w:val="TableNormal"/>
    <w:uiPriority w:val="59"/>
    <w:rsid w:val="009B2011"/>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9B2011"/>
    <w:pPr>
      <w:spacing w:after="120"/>
      <w:ind w:left="360"/>
    </w:pPr>
  </w:style>
  <w:style w:type="character" w:customStyle="1" w:styleId="BodyTextIndentChar">
    <w:name w:val="Body Text Indent Char"/>
    <w:basedOn w:val="DefaultParagraphFont"/>
    <w:link w:val="BodyTextIndent"/>
    <w:rsid w:val="009B2011"/>
    <w:rPr>
      <w:rFonts w:ascii="Arial" w:eastAsia="Times New Roman" w:hAnsi="Arial" w:cs="Times New Roman"/>
      <w:kern w:val="0"/>
      <w:sz w:val="20"/>
      <w:szCs w:val="20"/>
      <w:lang w:val="en-US"/>
      <w14:ligatures w14:val="none"/>
    </w:rPr>
  </w:style>
  <w:style w:type="paragraph" w:customStyle="1" w:styleId="TemplateNote">
    <w:name w:val="Template Note"/>
    <w:basedOn w:val="Normal"/>
    <w:rsid w:val="009B2011"/>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link w:val="BodyTextChar"/>
    <w:rsid w:val="009B2011"/>
    <w:pPr>
      <w:spacing w:after="120" w:line="0" w:lineRule="atLeast"/>
      <w:ind w:left="360"/>
    </w:pPr>
    <w:rPr>
      <w:spacing w:val="-5"/>
    </w:rPr>
  </w:style>
  <w:style w:type="character" w:customStyle="1" w:styleId="BodyTextChar">
    <w:name w:val="Body Text Char"/>
    <w:basedOn w:val="DefaultParagraphFont"/>
    <w:link w:val="BodyText"/>
    <w:rsid w:val="009B2011"/>
    <w:rPr>
      <w:rFonts w:ascii="Arial" w:eastAsia="Times New Roman" w:hAnsi="Arial" w:cs="Times New Roman"/>
      <w:spacing w:val="-5"/>
      <w:kern w:val="0"/>
      <w:sz w:val="20"/>
      <w:szCs w:val="20"/>
      <w:lang w:val="en-US"/>
      <w14:ligatures w14:val="none"/>
    </w:rPr>
  </w:style>
  <w:style w:type="paragraph" w:customStyle="1" w:styleId="TableText">
    <w:name w:val="Table Text"/>
    <w:basedOn w:val="Normal"/>
    <w:rsid w:val="009B2011"/>
    <w:pPr>
      <w:ind w:left="14"/>
    </w:pPr>
    <w:rPr>
      <w:spacing w:val="-5"/>
      <w:sz w:val="16"/>
    </w:rPr>
  </w:style>
  <w:style w:type="paragraph" w:customStyle="1" w:styleId="TableHeader">
    <w:name w:val="Table Header"/>
    <w:basedOn w:val="Normal"/>
    <w:rsid w:val="009B2011"/>
    <w:pPr>
      <w:spacing w:before="60"/>
      <w:jc w:val="center"/>
    </w:pPr>
    <w:rPr>
      <w:b/>
      <w:spacing w:val="-5"/>
      <w:sz w:val="16"/>
    </w:rPr>
  </w:style>
  <w:style w:type="paragraph" w:styleId="Header">
    <w:name w:val="header"/>
    <w:basedOn w:val="Normal"/>
    <w:link w:val="HeaderChar"/>
    <w:uiPriority w:val="99"/>
    <w:rsid w:val="009B2011"/>
    <w:pPr>
      <w:tabs>
        <w:tab w:val="center" w:pos="4320"/>
        <w:tab w:val="right" w:pos="8640"/>
      </w:tabs>
    </w:pPr>
  </w:style>
  <w:style w:type="character" w:customStyle="1" w:styleId="HeaderChar">
    <w:name w:val="Header Char"/>
    <w:basedOn w:val="DefaultParagraphFont"/>
    <w:link w:val="Header"/>
    <w:uiPriority w:val="99"/>
    <w:rsid w:val="009B2011"/>
    <w:rPr>
      <w:rFonts w:ascii="Arial" w:eastAsia="Times New Roman" w:hAnsi="Arial" w:cs="Times New Roman"/>
      <w:kern w:val="0"/>
      <w:sz w:val="20"/>
      <w:szCs w:val="20"/>
      <w:lang w:val="en-US"/>
      <w14:ligatures w14:val="none"/>
    </w:rPr>
  </w:style>
  <w:style w:type="paragraph" w:styleId="Footer">
    <w:name w:val="footer"/>
    <w:basedOn w:val="Normal"/>
    <w:link w:val="FooterChar"/>
    <w:uiPriority w:val="99"/>
    <w:rsid w:val="009B2011"/>
    <w:pPr>
      <w:tabs>
        <w:tab w:val="center" w:pos="4320"/>
        <w:tab w:val="right" w:pos="8640"/>
      </w:tabs>
    </w:pPr>
  </w:style>
  <w:style w:type="character" w:customStyle="1" w:styleId="FooterChar">
    <w:name w:val="Footer Char"/>
    <w:basedOn w:val="DefaultParagraphFont"/>
    <w:link w:val="Footer"/>
    <w:uiPriority w:val="99"/>
    <w:rsid w:val="009B2011"/>
    <w:rPr>
      <w:rFonts w:ascii="Arial" w:eastAsia="Times New Roman" w:hAnsi="Arial" w:cs="Times New Roman"/>
      <w:kern w:val="0"/>
      <w:sz w:val="20"/>
      <w:szCs w:val="20"/>
      <w:lang w:val="en-US"/>
      <w14:ligatures w14:val="none"/>
    </w:rPr>
  </w:style>
  <w:style w:type="character" w:customStyle="1" w:styleId="Heading3CharChar">
    <w:name w:val="Heading 3 Char Char"/>
    <w:rsid w:val="009B2011"/>
    <w:rPr>
      <w:rFonts w:ascii="Arial" w:hAnsi="Arial" w:cs="Arial"/>
      <w:b/>
      <w:bCs/>
      <w:noProof w:val="0"/>
      <w:sz w:val="22"/>
      <w:szCs w:val="26"/>
      <w:lang w:val="en-US" w:eastAsia="en-US" w:bidi="ar-SA"/>
    </w:rPr>
  </w:style>
  <w:style w:type="paragraph" w:customStyle="1" w:styleId="TableEntry">
    <w:name w:val="Table Entry"/>
    <w:basedOn w:val="Normal"/>
    <w:rsid w:val="009B2011"/>
    <w:rPr>
      <w:sz w:val="18"/>
    </w:rPr>
  </w:style>
  <w:style w:type="paragraph" w:styleId="BodyText3">
    <w:name w:val="Body Text 3"/>
    <w:basedOn w:val="Normal"/>
    <w:link w:val="BodyText3Char"/>
    <w:rsid w:val="009B2011"/>
    <w:pPr>
      <w:spacing w:after="120"/>
    </w:pPr>
    <w:rPr>
      <w:sz w:val="16"/>
      <w:szCs w:val="16"/>
    </w:rPr>
  </w:style>
  <w:style w:type="character" w:customStyle="1" w:styleId="BodyText3Char">
    <w:name w:val="Body Text 3 Char"/>
    <w:basedOn w:val="DefaultParagraphFont"/>
    <w:link w:val="BodyText3"/>
    <w:rsid w:val="009B2011"/>
    <w:rPr>
      <w:rFonts w:ascii="Arial" w:eastAsia="Times New Roman" w:hAnsi="Arial" w:cs="Times New Roman"/>
      <w:kern w:val="0"/>
      <w:sz w:val="16"/>
      <w:szCs w:val="16"/>
      <w:lang w:val="en-US"/>
      <w14:ligatures w14:val="none"/>
    </w:rPr>
  </w:style>
  <w:style w:type="paragraph" w:customStyle="1" w:styleId="BracketedTemplateInstructions">
    <w:name w:val="Bracketed Template Instructions"/>
    <w:basedOn w:val="Normal"/>
    <w:rsid w:val="009B2011"/>
    <w:rPr>
      <w:sz w:val="16"/>
    </w:rPr>
  </w:style>
  <w:style w:type="paragraph" w:customStyle="1" w:styleId="StyleHeading3Italic">
    <w:name w:val="Style Heading 3 + Italic"/>
    <w:basedOn w:val="Heading3"/>
    <w:rsid w:val="009B2011"/>
    <w:pPr>
      <w:keepLines w:val="0"/>
      <w:numPr>
        <w:ilvl w:val="2"/>
      </w:numPr>
      <w:tabs>
        <w:tab w:val="num" w:pos="720"/>
      </w:tabs>
      <w:spacing w:before="240" w:after="60"/>
      <w:ind w:left="720" w:hanging="720"/>
    </w:pPr>
    <w:rPr>
      <w:rFonts w:eastAsia="Times New Roman" w:cs="Arial"/>
      <w:b/>
      <w:bCs/>
      <w:i/>
      <w:iCs/>
      <w:color w:val="auto"/>
      <w:sz w:val="22"/>
      <w:szCs w:val="26"/>
    </w:rPr>
  </w:style>
  <w:style w:type="character" w:customStyle="1" w:styleId="StyleHeading3ItalicChar">
    <w:name w:val="Style Heading 3 + Italic Char"/>
    <w:rsid w:val="009B2011"/>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sid w:val="009B2011"/>
    <w:rPr>
      <w:bCs/>
      <w:sz w:val="20"/>
    </w:rPr>
  </w:style>
  <w:style w:type="paragraph" w:customStyle="1" w:styleId="StyleBodyText8ptBoldAfter0pt">
    <w:name w:val="Style Body Text + 8 pt Bold After:  0 pt"/>
    <w:basedOn w:val="BodyText"/>
    <w:rsid w:val="009B2011"/>
    <w:pPr>
      <w:spacing w:after="0"/>
      <w:ind w:left="0"/>
    </w:pPr>
    <w:rPr>
      <w:b/>
      <w:bCs/>
      <w:sz w:val="16"/>
    </w:rPr>
  </w:style>
  <w:style w:type="paragraph" w:customStyle="1" w:styleId="StyleBodyTextBoldCentered">
    <w:name w:val="Style Body Text + Bold Centered"/>
    <w:basedOn w:val="BodyText"/>
    <w:rsid w:val="009B2011"/>
    <w:pPr>
      <w:ind w:left="0"/>
      <w:jc w:val="center"/>
    </w:pPr>
    <w:rPr>
      <w:b/>
      <w:bCs/>
    </w:rPr>
  </w:style>
  <w:style w:type="paragraph" w:customStyle="1" w:styleId="FieldText">
    <w:name w:val="FieldText"/>
    <w:basedOn w:val="Normal"/>
    <w:rsid w:val="009B2011"/>
    <w:pPr>
      <w:widowControl w:val="0"/>
    </w:pPr>
  </w:style>
  <w:style w:type="paragraph" w:customStyle="1" w:styleId="Notenonumber">
    <w:name w:val="Note no number"/>
    <w:basedOn w:val="Normal"/>
    <w:rsid w:val="009B2011"/>
    <w:pPr>
      <w:widowControl w:val="0"/>
    </w:pPr>
    <w:rPr>
      <w:rFonts w:ascii="Times New Roman" w:hAnsi="Times New Roman"/>
      <w:i/>
      <w:snapToGrid w:val="0"/>
      <w:color w:val="0000FF"/>
      <w:sz w:val="24"/>
    </w:rPr>
  </w:style>
  <w:style w:type="character" w:styleId="Strong">
    <w:name w:val="Strong"/>
    <w:qFormat/>
    <w:rsid w:val="009B2011"/>
    <w:rPr>
      <w:b/>
    </w:rPr>
  </w:style>
  <w:style w:type="paragraph" w:customStyle="1" w:styleId="FieldLabel">
    <w:name w:val="FieldLabel"/>
    <w:basedOn w:val="Normal"/>
    <w:rsid w:val="009B2011"/>
    <w:pPr>
      <w:widowControl w:val="0"/>
      <w:spacing w:before="20" w:after="60"/>
    </w:pPr>
    <w:rPr>
      <w:rFonts w:ascii="Times New Roman" w:hAnsi="Times New Roman"/>
    </w:rPr>
  </w:style>
  <w:style w:type="paragraph" w:customStyle="1" w:styleId="IndentedText">
    <w:name w:val="Indented Text"/>
    <w:basedOn w:val="Normal"/>
    <w:rsid w:val="009B2011"/>
    <w:pPr>
      <w:widowControl w:val="0"/>
      <w:ind w:left="360"/>
    </w:pPr>
    <w:rPr>
      <w:rFonts w:ascii="Times New Roman" w:hAnsi="Times New Roman"/>
      <w:snapToGrid w:val="0"/>
      <w:sz w:val="24"/>
    </w:rPr>
  </w:style>
  <w:style w:type="character" w:styleId="Emphasis">
    <w:name w:val="Emphasis"/>
    <w:uiPriority w:val="20"/>
    <w:qFormat/>
    <w:rsid w:val="009B2011"/>
    <w:rPr>
      <w:i/>
      <w:iCs/>
    </w:rPr>
  </w:style>
  <w:style w:type="paragraph" w:customStyle="1" w:styleId="DeliverableName">
    <w:name w:val="Deliverable Name"/>
    <w:rsid w:val="009B2011"/>
    <w:pPr>
      <w:widowControl w:val="0"/>
      <w:spacing w:after="0" w:line="240" w:lineRule="auto"/>
    </w:pPr>
    <w:rPr>
      <w:rFonts w:ascii="Arial" w:eastAsia="Times New Roman" w:hAnsi="Arial" w:cs="Times New Roman"/>
      <w:kern w:val="0"/>
      <w:szCs w:val="20"/>
      <w:lang w:val="en-US"/>
      <w14:ligatures w14:val="none"/>
    </w:rPr>
  </w:style>
  <w:style w:type="character" w:styleId="FollowedHyperlink">
    <w:name w:val="FollowedHyperlink"/>
    <w:rsid w:val="009B2011"/>
    <w:rPr>
      <w:color w:val="800080"/>
      <w:u w:val="single"/>
    </w:rPr>
  </w:style>
  <w:style w:type="table" w:styleId="TableList7">
    <w:name w:val="Table List 7"/>
    <w:basedOn w:val="TableNormal"/>
    <w:rsid w:val="009B2011"/>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9B2011"/>
    <w:pPr>
      <w:spacing w:after="0" w:line="240" w:lineRule="auto"/>
    </w:pPr>
    <w:rPr>
      <w:rFonts w:ascii="Times New Roman" w:eastAsia="Times New Roman" w:hAnsi="Times New Roman" w:cs="Times New Roman"/>
      <w:kern w:val="0"/>
      <w:sz w:val="20"/>
      <w:szCs w:val="20"/>
      <w:lang w:eastAsia="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9B2011"/>
    <w:pPr>
      <w:spacing w:after="0" w:line="240" w:lineRule="auto"/>
    </w:pPr>
    <w:rPr>
      <w:rFonts w:ascii="Times New Roman" w:eastAsia="Times New Roman" w:hAnsi="Times New Roman" w:cs="Times New Roman"/>
      <w:kern w:val="0"/>
      <w:sz w:val="20"/>
      <w:szCs w:val="20"/>
      <w:lang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9B2011"/>
    <w:pPr>
      <w:spacing w:after="0" w:line="240" w:lineRule="auto"/>
    </w:pPr>
    <w:rPr>
      <w:rFonts w:ascii="Times New Roman" w:eastAsia="Times New Roman" w:hAnsi="Times New Roman" w:cs="Times New Roman"/>
      <w:kern w:val="0"/>
      <w:sz w:val="20"/>
      <w:szCs w:val="20"/>
      <w:lang w:eastAsia="en-GB"/>
      <w14:ligatures w14:val="none"/>
    </w:rPr>
    <w:tblPr>
      <w:tblStyleRowBandSize w:val="1"/>
      <w:tblBorders>
        <w:top w:val="single" w:sz="12" w:space="0" w:color="auto"/>
        <w:left w:val="single" w:sz="12" w:space="0" w:color="auto"/>
        <w:bottom w:val="single" w:sz="12" w:space="0" w:color="auto"/>
        <w:right w:val="single" w:sz="12" w:space="0" w:color="auto"/>
      </w:tblBorders>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9B2011"/>
    <w:pPr>
      <w:spacing w:after="0" w:line="240" w:lineRule="auto"/>
    </w:pPr>
    <w:rPr>
      <w:rFonts w:ascii="Times New Roman" w:eastAsia="Times New Roman" w:hAnsi="Times New Roman" w:cs="Times New Roman"/>
      <w:kern w:val="0"/>
      <w:sz w:val="20"/>
      <w:szCs w:val="20"/>
      <w:lang w:eastAsia="en-GB"/>
      <w14:ligatures w14:val="none"/>
    </w:rPr>
    <w:tblPr/>
    <w:tcPr>
      <w:shd w:val="clear" w:color="auto" w:fill="FFFFCC"/>
    </w:tcPr>
  </w:style>
  <w:style w:type="paragraph" w:customStyle="1" w:styleId="DocumentTitle">
    <w:name w:val="Document Title"/>
    <w:rsid w:val="009B2011"/>
    <w:pPr>
      <w:spacing w:after="0" w:line="240" w:lineRule="auto"/>
    </w:pPr>
    <w:rPr>
      <w:rFonts w:ascii="Times New Roman" w:eastAsia="Times New Roman" w:hAnsi="Times New Roman" w:cs="Times New Roman"/>
      <w:snapToGrid w:val="0"/>
      <w:kern w:val="0"/>
      <w:szCs w:val="20"/>
      <w:lang w:val="en-US"/>
      <w14:ligatures w14:val="none"/>
    </w:rPr>
  </w:style>
  <w:style w:type="paragraph" w:customStyle="1" w:styleId="StyleHeading2Before0ptAfter6pt">
    <w:name w:val="Style Heading 2 + Before:  0 pt After:  6 pt"/>
    <w:basedOn w:val="Heading2"/>
    <w:autoRedefine/>
    <w:rsid w:val="009B2011"/>
    <w:pPr>
      <w:keepLines w:val="0"/>
      <w:spacing w:before="0" w:after="120"/>
    </w:pPr>
    <w:rPr>
      <w:rFonts w:ascii="Times New Roman" w:eastAsia="Times New Roman" w:hAnsi="Times New Roman" w:cs="Times New Roman"/>
      <w:b/>
      <w:bCs/>
      <w:i/>
      <w:iCs/>
      <w:snapToGrid w:val="0"/>
      <w:color w:val="auto"/>
      <w:sz w:val="24"/>
      <w:szCs w:val="24"/>
    </w:rPr>
  </w:style>
  <w:style w:type="table" w:styleId="TableWeb1">
    <w:name w:val="Table Web 1"/>
    <w:basedOn w:val="TableNormal"/>
    <w:rsid w:val="009B2011"/>
    <w:pPr>
      <w:spacing w:after="0" w:line="240" w:lineRule="auto"/>
    </w:pPr>
    <w:rPr>
      <w:rFonts w:ascii="Times New Roman" w:eastAsia="Times New Roman" w:hAnsi="Times New Roman" w:cs="Times New Roman"/>
      <w:kern w:val="0"/>
      <w:sz w:val="20"/>
      <w:szCs w:val="20"/>
      <w:lang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OC2Char">
    <w:name w:val="TOC 2 Char"/>
    <w:link w:val="TOC2"/>
    <w:rsid w:val="009B2011"/>
    <w:rPr>
      <w:rFonts w:ascii="Arial" w:eastAsia="Times New Roman" w:hAnsi="Arial" w:cs="Arial"/>
      <w:bCs/>
      <w:iCs/>
      <w:smallCaps/>
      <w:noProof/>
      <w:kern w:val="0"/>
      <w:sz w:val="17"/>
      <w:szCs w:val="17"/>
      <w14:ligatures w14:val="none"/>
    </w:rPr>
  </w:style>
  <w:style w:type="paragraph" w:customStyle="1" w:styleId="DefaultText">
    <w:name w:val="Default Text"/>
    <w:basedOn w:val="Normal"/>
    <w:rsid w:val="009B2011"/>
    <w:pPr>
      <w:overflowPunct w:val="0"/>
      <w:autoSpaceDE w:val="0"/>
      <w:autoSpaceDN w:val="0"/>
      <w:adjustRightInd w:val="0"/>
      <w:textAlignment w:val="baseline"/>
    </w:pPr>
    <w:rPr>
      <w:rFonts w:ascii="Times New Roman" w:hAnsi="Times New Roman"/>
      <w:sz w:val="24"/>
      <w:lang w:val="en-GB"/>
    </w:rPr>
  </w:style>
  <w:style w:type="paragraph" w:customStyle="1" w:styleId="Header1">
    <w:name w:val="Header 1"/>
    <w:basedOn w:val="Heading1"/>
    <w:autoRedefine/>
    <w:rsid w:val="009B2011"/>
    <w:pPr>
      <w:keepLines w:val="0"/>
      <w:spacing w:before="0" w:after="0"/>
    </w:pPr>
    <w:rPr>
      <w:rFonts w:ascii="Arial Black" w:eastAsia="Times New Roman" w:hAnsi="Arial Black" w:cs="Times New Roman"/>
      <w:b/>
      <w:i/>
      <w:color w:val="000000"/>
      <w:spacing w:val="-25"/>
      <w:kern w:val="28"/>
      <w:sz w:val="44"/>
      <w:szCs w:val="20"/>
    </w:rPr>
  </w:style>
  <w:style w:type="paragraph" w:customStyle="1" w:styleId="HeaderBase">
    <w:name w:val="Header Base"/>
    <w:basedOn w:val="Normal"/>
    <w:rsid w:val="009B2011"/>
    <w:pPr>
      <w:keepLines/>
      <w:tabs>
        <w:tab w:val="center" w:pos="4320"/>
        <w:tab w:val="right" w:pos="8640"/>
      </w:tabs>
    </w:pPr>
    <w:rPr>
      <w:rFonts w:ascii="Garamond" w:hAnsi="Garamond"/>
      <w:sz w:val="16"/>
      <w:lang w:val="en-GB"/>
    </w:rPr>
  </w:style>
  <w:style w:type="paragraph" w:customStyle="1" w:styleId="BodyTextKeep">
    <w:name w:val="Body Text Keep"/>
    <w:basedOn w:val="BodyText"/>
    <w:next w:val="BodyText"/>
    <w:rsid w:val="009B2011"/>
    <w:pPr>
      <w:keepNext/>
      <w:spacing w:after="240" w:line="240" w:lineRule="auto"/>
      <w:ind w:left="0"/>
      <w:jc w:val="both"/>
    </w:pPr>
    <w:rPr>
      <w:rFonts w:ascii="Garamond" w:hAnsi="Garamond"/>
      <w:sz w:val="24"/>
      <w:lang w:val="en-GB"/>
    </w:rPr>
  </w:style>
  <w:style w:type="paragraph" w:customStyle="1" w:styleId="StyleTOC116ptBlue-Gray">
    <w:name w:val="Style TOC 1 + 16 pt Blue-Gray"/>
    <w:basedOn w:val="TOC1"/>
    <w:next w:val="PlainText"/>
    <w:autoRedefine/>
    <w:rsid w:val="009B2011"/>
    <w:rPr>
      <w:sz w:val="22"/>
      <w:szCs w:val="22"/>
    </w:rPr>
  </w:style>
  <w:style w:type="paragraph" w:customStyle="1" w:styleId="Style1">
    <w:name w:val="Style1"/>
    <w:basedOn w:val="Normal"/>
    <w:autoRedefine/>
    <w:rsid w:val="009B2011"/>
    <w:rPr>
      <w:sz w:val="18"/>
    </w:rPr>
  </w:style>
  <w:style w:type="paragraph" w:styleId="PlainText">
    <w:name w:val="Plain Text"/>
    <w:basedOn w:val="Normal"/>
    <w:link w:val="PlainTextChar"/>
    <w:rsid w:val="009B2011"/>
    <w:rPr>
      <w:rFonts w:ascii="Courier New" w:hAnsi="Courier New" w:cs="Courier New"/>
    </w:rPr>
  </w:style>
  <w:style w:type="character" w:customStyle="1" w:styleId="PlainTextChar">
    <w:name w:val="Plain Text Char"/>
    <w:basedOn w:val="DefaultParagraphFont"/>
    <w:link w:val="PlainText"/>
    <w:rsid w:val="009B2011"/>
    <w:rPr>
      <w:rFonts w:ascii="Courier New" w:eastAsia="Times New Roman" w:hAnsi="Courier New" w:cs="Courier New"/>
      <w:kern w:val="0"/>
      <w:sz w:val="20"/>
      <w:szCs w:val="20"/>
      <w:lang w:val="en-US"/>
      <w14:ligatures w14:val="none"/>
    </w:rPr>
  </w:style>
  <w:style w:type="paragraph" w:customStyle="1" w:styleId="SubtitleCover">
    <w:name w:val="Subtitle Cover"/>
    <w:basedOn w:val="Normal"/>
    <w:next w:val="Normal"/>
    <w:rsid w:val="009B2011"/>
    <w:pPr>
      <w:keepNext/>
      <w:pBdr>
        <w:top w:val="single" w:sz="6" w:space="1" w:color="auto"/>
      </w:pBdr>
      <w:spacing w:after="5280" w:line="480" w:lineRule="exact"/>
    </w:pPr>
    <w:rPr>
      <w:rFonts w:ascii="Garamond" w:hAnsi="Garamond"/>
      <w:spacing w:val="-15"/>
      <w:kern w:val="28"/>
      <w:sz w:val="44"/>
      <w:lang w:val="en-GB"/>
    </w:rPr>
  </w:style>
  <w:style w:type="paragraph" w:styleId="ListBullet">
    <w:name w:val="List Bullet"/>
    <w:basedOn w:val="List"/>
    <w:rsid w:val="009B2011"/>
    <w:pPr>
      <w:numPr>
        <w:numId w:val="1"/>
      </w:numPr>
      <w:tabs>
        <w:tab w:val="clear" w:pos="360"/>
      </w:tabs>
      <w:spacing w:after="240"/>
      <w:ind w:right="360"/>
      <w:jc w:val="both"/>
    </w:pPr>
    <w:rPr>
      <w:rFonts w:ascii="Garamond" w:hAnsi="Garamond"/>
      <w:spacing w:val="-5"/>
      <w:sz w:val="24"/>
      <w:lang w:val="en-GB"/>
    </w:rPr>
  </w:style>
  <w:style w:type="paragraph" w:styleId="List">
    <w:name w:val="List"/>
    <w:basedOn w:val="Normal"/>
    <w:rsid w:val="009B2011"/>
    <w:pPr>
      <w:ind w:left="283" w:hanging="283"/>
    </w:pPr>
  </w:style>
  <w:style w:type="character" w:styleId="CommentReference">
    <w:name w:val="annotation reference"/>
    <w:semiHidden/>
    <w:rsid w:val="009B2011"/>
    <w:rPr>
      <w:sz w:val="16"/>
    </w:rPr>
  </w:style>
  <w:style w:type="paragraph" w:styleId="CommentText">
    <w:name w:val="annotation text"/>
    <w:basedOn w:val="Normal"/>
    <w:link w:val="CommentTextChar"/>
    <w:semiHidden/>
    <w:rsid w:val="009B2011"/>
    <w:pPr>
      <w:tabs>
        <w:tab w:val="left" w:pos="187"/>
      </w:tabs>
      <w:spacing w:after="120" w:line="220" w:lineRule="exact"/>
      <w:ind w:left="187" w:hanging="187"/>
    </w:pPr>
    <w:rPr>
      <w:rFonts w:ascii="Garamond" w:hAnsi="Garamond"/>
      <w:sz w:val="16"/>
      <w:lang w:val="en-GB"/>
    </w:rPr>
  </w:style>
  <w:style w:type="character" w:customStyle="1" w:styleId="CommentTextChar">
    <w:name w:val="Comment Text Char"/>
    <w:basedOn w:val="DefaultParagraphFont"/>
    <w:link w:val="CommentText"/>
    <w:semiHidden/>
    <w:rsid w:val="009B2011"/>
    <w:rPr>
      <w:rFonts w:ascii="Garamond" w:eastAsia="Times New Roman" w:hAnsi="Garamond" w:cs="Times New Roman"/>
      <w:kern w:val="0"/>
      <w:sz w:val="16"/>
      <w:szCs w:val="20"/>
      <w14:ligatures w14:val="none"/>
    </w:rPr>
  </w:style>
  <w:style w:type="paragraph" w:customStyle="1" w:styleId="BlockQuotation">
    <w:name w:val="Block Quotation"/>
    <w:basedOn w:val="Normal"/>
    <w:next w:val="BodyText"/>
    <w:rsid w:val="009B2011"/>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Garamond" w:hAnsi="Garamond"/>
      <w:spacing w:val="-5"/>
      <w:sz w:val="24"/>
      <w:lang w:val="en-GB"/>
    </w:rPr>
  </w:style>
  <w:style w:type="paragraph" w:customStyle="1" w:styleId="BlockQuotationFirst">
    <w:name w:val="Block Quotation First"/>
    <w:basedOn w:val="Normal"/>
    <w:next w:val="BlockQuotation"/>
    <w:rsid w:val="009B2011"/>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lang w:val="en-GB"/>
    </w:rPr>
  </w:style>
  <w:style w:type="paragraph" w:customStyle="1" w:styleId="BlockQuotationLast">
    <w:name w:val="Block Quotation Last"/>
    <w:basedOn w:val="BlockQuotation"/>
    <w:next w:val="BodyText"/>
    <w:rsid w:val="009B2011"/>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Caption">
    <w:name w:val="caption"/>
    <w:basedOn w:val="Normal"/>
    <w:next w:val="BodyText"/>
    <w:qFormat/>
    <w:rsid w:val="009B2011"/>
    <w:pPr>
      <w:spacing w:after="240"/>
    </w:pPr>
    <w:rPr>
      <w:rFonts w:ascii="Garamond" w:hAnsi="Garamond"/>
      <w:spacing w:val="-5"/>
      <w:sz w:val="16"/>
      <w:lang w:val="en-GB"/>
    </w:rPr>
  </w:style>
  <w:style w:type="paragraph" w:customStyle="1" w:styleId="ChapterLabel">
    <w:name w:val="Chapter Label"/>
    <w:basedOn w:val="Normal"/>
    <w:next w:val="BodyText"/>
    <w:rsid w:val="009B2011"/>
    <w:pPr>
      <w:keepNext/>
      <w:pBdr>
        <w:bottom w:val="single" w:sz="6" w:space="3" w:color="auto"/>
      </w:pBdr>
      <w:spacing w:after="240"/>
    </w:pPr>
    <w:rPr>
      <w:rFonts w:ascii="Arial Black" w:hAnsi="Arial Black"/>
      <w:caps/>
      <w:spacing w:val="70"/>
      <w:kern w:val="28"/>
      <w:sz w:val="15"/>
      <w:lang w:val="en-GB"/>
    </w:rPr>
  </w:style>
  <w:style w:type="paragraph" w:customStyle="1" w:styleId="ChapterSubtitle">
    <w:name w:val="Chapter Subtitle"/>
    <w:basedOn w:val="Normal"/>
    <w:next w:val="BodyText"/>
    <w:rsid w:val="009B2011"/>
    <w:pPr>
      <w:keepNext/>
      <w:keepLines/>
      <w:spacing w:after="360" w:line="240" w:lineRule="atLeast"/>
      <w:ind w:right="1800"/>
    </w:pPr>
    <w:rPr>
      <w:rFonts w:ascii="Garamond" w:hAnsi="Garamond"/>
      <w:i/>
      <w:spacing w:val="-20"/>
      <w:kern w:val="28"/>
      <w:sz w:val="28"/>
      <w:lang w:val="en-GB"/>
    </w:rPr>
  </w:style>
  <w:style w:type="paragraph" w:customStyle="1" w:styleId="ChapterTitle">
    <w:name w:val="Chapter Title"/>
    <w:basedOn w:val="Normal"/>
    <w:next w:val="ChapterSubtitle"/>
    <w:rsid w:val="009B2011"/>
    <w:pPr>
      <w:keepNext/>
      <w:keepLines/>
      <w:spacing w:before="480" w:after="360" w:line="440" w:lineRule="atLeast"/>
      <w:ind w:right="2160"/>
    </w:pPr>
    <w:rPr>
      <w:rFonts w:ascii="Arial Black" w:hAnsi="Arial Black"/>
      <w:color w:val="808080"/>
      <w:spacing w:val="-35"/>
      <w:kern w:val="28"/>
      <w:sz w:val="44"/>
      <w:lang w:val="en-GB"/>
    </w:rPr>
  </w:style>
  <w:style w:type="paragraph" w:customStyle="1" w:styleId="CompanyName">
    <w:name w:val="Company Name"/>
    <w:basedOn w:val="Normal"/>
    <w:next w:val="Normal"/>
    <w:rsid w:val="009B2011"/>
    <w:pPr>
      <w:spacing w:before="420" w:after="60" w:line="320" w:lineRule="exact"/>
    </w:pPr>
    <w:rPr>
      <w:rFonts w:ascii="Garamond" w:hAnsi="Garamond"/>
      <w:caps/>
      <w:kern w:val="36"/>
      <w:sz w:val="38"/>
      <w:lang w:val="en-GB"/>
    </w:rPr>
  </w:style>
  <w:style w:type="paragraph" w:styleId="Date">
    <w:name w:val="Date"/>
    <w:basedOn w:val="BodyText"/>
    <w:link w:val="DateChar"/>
    <w:rsid w:val="009B2011"/>
    <w:pPr>
      <w:spacing w:before="480" w:after="160" w:line="240" w:lineRule="auto"/>
      <w:ind w:left="0"/>
      <w:jc w:val="center"/>
    </w:pPr>
    <w:rPr>
      <w:rFonts w:ascii="Times New Roman" w:hAnsi="Times New Roman"/>
      <w:b/>
      <w:spacing w:val="0"/>
      <w:lang w:val="en-GB"/>
    </w:rPr>
  </w:style>
  <w:style w:type="character" w:customStyle="1" w:styleId="DateChar">
    <w:name w:val="Date Char"/>
    <w:basedOn w:val="DefaultParagraphFont"/>
    <w:link w:val="Date"/>
    <w:rsid w:val="009B2011"/>
    <w:rPr>
      <w:rFonts w:ascii="Times New Roman" w:eastAsia="Times New Roman" w:hAnsi="Times New Roman" w:cs="Times New Roman"/>
      <w:b/>
      <w:kern w:val="0"/>
      <w:sz w:val="20"/>
      <w:szCs w:val="20"/>
      <w14:ligatures w14:val="none"/>
    </w:rPr>
  </w:style>
  <w:style w:type="paragraph" w:customStyle="1" w:styleId="DocumentLabel">
    <w:name w:val="Document Label"/>
    <w:basedOn w:val="Normal"/>
    <w:rsid w:val="009B2011"/>
    <w:pPr>
      <w:keepNext/>
      <w:spacing w:before="240" w:after="360"/>
    </w:pPr>
    <w:rPr>
      <w:rFonts w:ascii="Garamond" w:hAnsi="Garamond"/>
      <w:b/>
      <w:kern w:val="28"/>
      <w:sz w:val="36"/>
      <w:lang w:val="en-GB"/>
    </w:rPr>
  </w:style>
  <w:style w:type="character" w:styleId="EndnoteReference">
    <w:name w:val="endnote reference"/>
    <w:semiHidden/>
    <w:rsid w:val="009B2011"/>
    <w:rPr>
      <w:sz w:val="18"/>
      <w:vertAlign w:val="superscript"/>
    </w:rPr>
  </w:style>
  <w:style w:type="paragraph" w:styleId="EndnoteText">
    <w:name w:val="endnote text"/>
    <w:basedOn w:val="Normal"/>
    <w:link w:val="EndnoteTextChar"/>
    <w:semiHidden/>
    <w:rsid w:val="009B2011"/>
    <w:pPr>
      <w:tabs>
        <w:tab w:val="left" w:pos="187"/>
      </w:tabs>
      <w:spacing w:after="120" w:line="220" w:lineRule="exact"/>
      <w:ind w:left="187" w:hanging="187"/>
    </w:pPr>
    <w:rPr>
      <w:rFonts w:ascii="Garamond" w:hAnsi="Garamond"/>
      <w:sz w:val="18"/>
      <w:lang w:val="en-GB"/>
    </w:rPr>
  </w:style>
  <w:style w:type="character" w:customStyle="1" w:styleId="EndnoteTextChar">
    <w:name w:val="Endnote Text Char"/>
    <w:basedOn w:val="DefaultParagraphFont"/>
    <w:link w:val="EndnoteText"/>
    <w:semiHidden/>
    <w:rsid w:val="009B2011"/>
    <w:rPr>
      <w:rFonts w:ascii="Garamond" w:eastAsia="Times New Roman" w:hAnsi="Garamond" w:cs="Times New Roman"/>
      <w:kern w:val="0"/>
      <w:sz w:val="18"/>
      <w:szCs w:val="20"/>
      <w14:ligatures w14:val="none"/>
    </w:rPr>
  </w:style>
  <w:style w:type="paragraph" w:customStyle="1" w:styleId="FooterEven">
    <w:name w:val="Footer Even"/>
    <w:basedOn w:val="Footer"/>
    <w:rsid w:val="009B2011"/>
    <w:pPr>
      <w:keepLines/>
      <w:pBdr>
        <w:top w:val="single" w:sz="6" w:space="3" w:color="auto"/>
      </w:pBdr>
      <w:jc w:val="center"/>
    </w:pPr>
    <w:rPr>
      <w:rFonts w:ascii="Arial Black" w:hAnsi="Arial Black"/>
      <w:sz w:val="16"/>
      <w:lang w:val="en-GB"/>
    </w:rPr>
  </w:style>
  <w:style w:type="paragraph" w:customStyle="1" w:styleId="FooterFirst">
    <w:name w:val="Footer First"/>
    <w:basedOn w:val="Footer"/>
    <w:rsid w:val="009B2011"/>
    <w:pPr>
      <w:keepLines/>
      <w:tabs>
        <w:tab w:val="clear" w:pos="8640"/>
      </w:tabs>
      <w:jc w:val="center"/>
    </w:pPr>
    <w:rPr>
      <w:rFonts w:ascii="Arial Black" w:hAnsi="Arial Black"/>
      <w:spacing w:val="-10"/>
      <w:sz w:val="16"/>
      <w:lang w:val="en-GB"/>
    </w:rPr>
  </w:style>
  <w:style w:type="paragraph" w:customStyle="1" w:styleId="FooterOdd">
    <w:name w:val="Footer Odd"/>
    <w:basedOn w:val="Footer"/>
    <w:rsid w:val="009B2011"/>
    <w:pPr>
      <w:keepLines/>
      <w:pBdr>
        <w:top w:val="single" w:sz="6" w:space="3" w:color="auto"/>
      </w:pBdr>
      <w:tabs>
        <w:tab w:val="right" w:pos="0"/>
      </w:tabs>
      <w:jc w:val="center"/>
    </w:pPr>
    <w:rPr>
      <w:rFonts w:ascii="Arial Black" w:hAnsi="Arial Black"/>
      <w:sz w:val="16"/>
      <w:lang w:val="en-GB"/>
    </w:rPr>
  </w:style>
  <w:style w:type="paragraph" w:customStyle="1" w:styleId="FootnoteBase">
    <w:name w:val="Footnote Base"/>
    <w:basedOn w:val="Normal"/>
    <w:rsid w:val="009B2011"/>
    <w:pPr>
      <w:spacing w:before="240"/>
    </w:pPr>
    <w:rPr>
      <w:rFonts w:ascii="Garamond" w:hAnsi="Garamond"/>
      <w:sz w:val="18"/>
      <w:lang w:val="en-GB"/>
    </w:rPr>
  </w:style>
  <w:style w:type="character" w:styleId="FootnoteReference">
    <w:name w:val="footnote reference"/>
    <w:semiHidden/>
    <w:rsid w:val="009B2011"/>
    <w:rPr>
      <w:sz w:val="18"/>
      <w:vertAlign w:val="superscript"/>
    </w:rPr>
  </w:style>
  <w:style w:type="paragraph" w:styleId="FootnoteText">
    <w:name w:val="footnote text"/>
    <w:basedOn w:val="FootnoteBase"/>
    <w:link w:val="FootnoteTextChar"/>
    <w:semiHidden/>
    <w:rsid w:val="009B2011"/>
    <w:pPr>
      <w:spacing w:after="120"/>
    </w:pPr>
  </w:style>
  <w:style w:type="character" w:customStyle="1" w:styleId="FootnoteTextChar">
    <w:name w:val="Footnote Text Char"/>
    <w:basedOn w:val="DefaultParagraphFont"/>
    <w:link w:val="FootnoteText"/>
    <w:semiHidden/>
    <w:rsid w:val="009B2011"/>
    <w:rPr>
      <w:rFonts w:ascii="Garamond" w:eastAsia="Times New Roman" w:hAnsi="Garamond" w:cs="Times New Roman"/>
      <w:kern w:val="0"/>
      <w:sz w:val="18"/>
      <w:szCs w:val="20"/>
      <w14:ligatures w14:val="none"/>
    </w:rPr>
  </w:style>
  <w:style w:type="paragraph" w:customStyle="1" w:styleId="HeaderEven">
    <w:name w:val="Header Even"/>
    <w:basedOn w:val="Header"/>
    <w:rsid w:val="009B2011"/>
    <w:pPr>
      <w:keepLines/>
    </w:pPr>
    <w:rPr>
      <w:rFonts w:ascii="Arial Black" w:hAnsi="Arial Black"/>
      <w:caps/>
      <w:spacing w:val="60"/>
      <w:sz w:val="14"/>
      <w:lang w:val="en-GB"/>
    </w:rPr>
  </w:style>
  <w:style w:type="paragraph" w:customStyle="1" w:styleId="HeaderFirst">
    <w:name w:val="Header First"/>
    <w:basedOn w:val="Header"/>
    <w:rsid w:val="009B2011"/>
    <w:pPr>
      <w:keepLines/>
      <w:tabs>
        <w:tab w:val="clear" w:pos="8640"/>
      </w:tabs>
    </w:pPr>
    <w:rPr>
      <w:rFonts w:ascii="Garamond" w:hAnsi="Garamond"/>
      <w:b/>
      <w:caps/>
      <w:spacing w:val="60"/>
      <w:sz w:val="14"/>
      <w:lang w:val="en-GB"/>
    </w:rPr>
  </w:style>
  <w:style w:type="paragraph" w:customStyle="1" w:styleId="HeaderOdd">
    <w:name w:val="Header Odd"/>
    <w:basedOn w:val="Header"/>
    <w:rsid w:val="009B2011"/>
    <w:pPr>
      <w:keepLines/>
      <w:tabs>
        <w:tab w:val="right" w:pos="0"/>
      </w:tabs>
      <w:jc w:val="right"/>
    </w:pPr>
    <w:rPr>
      <w:rFonts w:ascii="Arial Black" w:hAnsi="Arial Black"/>
      <w:caps/>
      <w:spacing w:val="60"/>
      <w:sz w:val="14"/>
      <w:lang w:val="en-GB"/>
    </w:rPr>
  </w:style>
  <w:style w:type="paragraph" w:customStyle="1" w:styleId="HeadingBase">
    <w:name w:val="Heading Base"/>
    <w:basedOn w:val="Normal"/>
    <w:next w:val="BodyText"/>
    <w:rsid w:val="009B2011"/>
    <w:pPr>
      <w:keepNext/>
      <w:spacing w:before="240" w:after="120"/>
    </w:pPr>
    <w:rPr>
      <w:b/>
      <w:kern w:val="28"/>
      <w:sz w:val="36"/>
      <w:lang w:val="en-GB"/>
    </w:rPr>
  </w:style>
  <w:style w:type="paragraph" w:customStyle="1" w:styleId="Icon1">
    <w:name w:val="Icon 1"/>
    <w:basedOn w:val="Normal"/>
    <w:rsid w:val="009B2011"/>
    <w:pPr>
      <w:framePr w:w="1440" w:hSpace="187" w:wrap="around" w:vAnchor="text" w:hAnchor="margin" w:y="1"/>
      <w:shd w:val="pct10" w:color="auto" w:fill="auto"/>
      <w:spacing w:before="60" w:line="1440" w:lineRule="exact"/>
      <w:jc w:val="center"/>
    </w:pPr>
    <w:rPr>
      <w:rFonts w:ascii="Wingdings" w:hAnsi="Wingdings"/>
      <w:b/>
      <w:color w:val="FFFFFF"/>
      <w:spacing w:val="-10"/>
      <w:sz w:val="160"/>
      <w:lang w:val="en-GB"/>
    </w:rPr>
  </w:style>
  <w:style w:type="paragraph" w:styleId="Index1">
    <w:name w:val="index 1"/>
    <w:basedOn w:val="Normal"/>
    <w:semiHidden/>
    <w:rsid w:val="009B2011"/>
    <w:pPr>
      <w:tabs>
        <w:tab w:val="right" w:leader="dot" w:pos="3960"/>
      </w:tabs>
      <w:spacing w:line="240" w:lineRule="atLeast"/>
      <w:ind w:left="720" w:hanging="720"/>
    </w:pPr>
    <w:rPr>
      <w:rFonts w:ascii="Arial Black" w:hAnsi="Arial Black"/>
      <w:sz w:val="15"/>
      <w:lang w:val="en-GB"/>
    </w:rPr>
  </w:style>
  <w:style w:type="paragraph" w:styleId="Index2">
    <w:name w:val="index 2"/>
    <w:basedOn w:val="Normal"/>
    <w:semiHidden/>
    <w:rsid w:val="009B2011"/>
    <w:pPr>
      <w:tabs>
        <w:tab w:val="right" w:leader="dot" w:pos="3960"/>
      </w:tabs>
      <w:spacing w:line="240" w:lineRule="atLeast"/>
      <w:ind w:left="180"/>
    </w:pPr>
    <w:rPr>
      <w:rFonts w:ascii="Arial Black" w:hAnsi="Arial Black"/>
      <w:sz w:val="15"/>
      <w:lang w:val="en-GB"/>
    </w:rPr>
  </w:style>
  <w:style w:type="paragraph" w:styleId="Index3">
    <w:name w:val="index 3"/>
    <w:basedOn w:val="Normal"/>
    <w:semiHidden/>
    <w:rsid w:val="009B2011"/>
    <w:pPr>
      <w:tabs>
        <w:tab w:val="right" w:leader="dot" w:pos="3960"/>
      </w:tabs>
      <w:spacing w:line="240" w:lineRule="atLeast"/>
      <w:ind w:left="180"/>
    </w:pPr>
    <w:rPr>
      <w:rFonts w:ascii="Garamond" w:hAnsi="Garamond"/>
      <w:sz w:val="18"/>
      <w:lang w:val="en-GB"/>
    </w:rPr>
  </w:style>
  <w:style w:type="paragraph" w:styleId="Index4">
    <w:name w:val="index 4"/>
    <w:basedOn w:val="Normal"/>
    <w:semiHidden/>
    <w:rsid w:val="009B2011"/>
    <w:pPr>
      <w:tabs>
        <w:tab w:val="right" w:pos="3960"/>
      </w:tabs>
      <w:spacing w:line="240" w:lineRule="atLeast"/>
      <w:ind w:left="180"/>
    </w:pPr>
    <w:rPr>
      <w:rFonts w:ascii="Garamond" w:hAnsi="Garamond"/>
      <w:sz w:val="18"/>
      <w:lang w:val="en-GB"/>
    </w:rPr>
  </w:style>
  <w:style w:type="paragraph" w:styleId="Index5">
    <w:name w:val="index 5"/>
    <w:basedOn w:val="Normal"/>
    <w:semiHidden/>
    <w:rsid w:val="009B2011"/>
    <w:pPr>
      <w:tabs>
        <w:tab w:val="right" w:pos="3960"/>
      </w:tabs>
      <w:spacing w:line="240" w:lineRule="atLeast"/>
      <w:ind w:left="180"/>
    </w:pPr>
    <w:rPr>
      <w:rFonts w:ascii="Garamond" w:hAnsi="Garamond"/>
      <w:sz w:val="18"/>
      <w:lang w:val="en-GB"/>
    </w:rPr>
  </w:style>
  <w:style w:type="paragraph" w:styleId="Index6">
    <w:name w:val="index 6"/>
    <w:basedOn w:val="Index1"/>
    <w:next w:val="Normal"/>
    <w:semiHidden/>
    <w:rsid w:val="009B2011"/>
    <w:pPr>
      <w:tabs>
        <w:tab w:val="right" w:leader="dot" w:pos="3600"/>
      </w:tabs>
      <w:ind w:left="960" w:hanging="160"/>
    </w:pPr>
  </w:style>
  <w:style w:type="paragraph" w:styleId="Index7">
    <w:name w:val="index 7"/>
    <w:basedOn w:val="Index1"/>
    <w:next w:val="Normal"/>
    <w:semiHidden/>
    <w:rsid w:val="009B2011"/>
    <w:pPr>
      <w:tabs>
        <w:tab w:val="right" w:leader="dot" w:pos="3600"/>
      </w:tabs>
      <w:ind w:left="1120" w:hanging="160"/>
    </w:pPr>
  </w:style>
  <w:style w:type="paragraph" w:styleId="Index8">
    <w:name w:val="index 8"/>
    <w:basedOn w:val="Normal"/>
    <w:next w:val="Normal"/>
    <w:semiHidden/>
    <w:rsid w:val="009B2011"/>
    <w:pPr>
      <w:tabs>
        <w:tab w:val="right" w:leader="dot" w:pos="3600"/>
      </w:tabs>
      <w:ind w:left="1280" w:hanging="160"/>
    </w:pPr>
    <w:rPr>
      <w:rFonts w:ascii="Garamond" w:hAnsi="Garamond"/>
      <w:sz w:val="16"/>
      <w:lang w:val="en-GB"/>
    </w:rPr>
  </w:style>
  <w:style w:type="paragraph" w:customStyle="1" w:styleId="IndexBase">
    <w:name w:val="Index Base"/>
    <w:basedOn w:val="Normal"/>
    <w:rsid w:val="009B2011"/>
    <w:pPr>
      <w:tabs>
        <w:tab w:val="right" w:pos="3960"/>
      </w:tabs>
      <w:spacing w:line="240" w:lineRule="atLeast"/>
    </w:pPr>
    <w:rPr>
      <w:rFonts w:ascii="Garamond" w:hAnsi="Garamond"/>
      <w:sz w:val="18"/>
      <w:lang w:val="en-GB"/>
    </w:rPr>
  </w:style>
  <w:style w:type="paragraph" w:styleId="IndexHeading">
    <w:name w:val="index heading"/>
    <w:basedOn w:val="Normal"/>
    <w:next w:val="Index1"/>
    <w:semiHidden/>
    <w:rsid w:val="009B2011"/>
    <w:pPr>
      <w:keepNext/>
      <w:spacing w:line="480" w:lineRule="exact"/>
    </w:pPr>
    <w:rPr>
      <w:rFonts w:ascii="Garamond" w:hAnsi="Garamond"/>
      <w:caps/>
      <w:color w:val="808080"/>
      <w:kern w:val="28"/>
      <w:sz w:val="36"/>
      <w:lang w:val="en-GB"/>
    </w:rPr>
  </w:style>
  <w:style w:type="character" w:customStyle="1" w:styleId="Lead-inEmphasis">
    <w:name w:val="Lead-in Emphasis"/>
    <w:rsid w:val="009B2011"/>
    <w:rPr>
      <w:caps/>
      <w:sz w:val="22"/>
    </w:rPr>
  </w:style>
  <w:style w:type="character" w:styleId="LineNumber">
    <w:name w:val="line number"/>
    <w:rsid w:val="009B2011"/>
    <w:rPr>
      <w:rFonts w:ascii="Arial" w:hAnsi="Arial"/>
      <w:sz w:val="18"/>
    </w:rPr>
  </w:style>
  <w:style w:type="paragraph" w:styleId="List2">
    <w:name w:val="List 2"/>
    <w:basedOn w:val="List"/>
    <w:rsid w:val="009B2011"/>
    <w:pPr>
      <w:tabs>
        <w:tab w:val="left" w:pos="1080"/>
      </w:tabs>
      <w:spacing w:after="240"/>
      <w:ind w:left="1080" w:firstLine="0"/>
      <w:jc w:val="both"/>
    </w:pPr>
    <w:rPr>
      <w:rFonts w:ascii="Garamond" w:hAnsi="Garamond"/>
      <w:spacing w:val="-5"/>
      <w:sz w:val="24"/>
      <w:lang w:val="en-GB"/>
    </w:rPr>
  </w:style>
  <w:style w:type="paragraph" w:styleId="List3">
    <w:name w:val="List 3"/>
    <w:basedOn w:val="List"/>
    <w:rsid w:val="009B2011"/>
    <w:pPr>
      <w:tabs>
        <w:tab w:val="left" w:pos="1440"/>
      </w:tabs>
      <w:spacing w:after="240"/>
      <w:ind w:left="1440" w:firstLine="0"/>
      <w:jc w:val="both"/>
    </w:pPr>
    <w:rPr>
      <w:rFonts w:ascii="Garamond" w:hAnsi="Garamond"/>
      <w:spacing w:val="-5"/>
      <w:sz w:val="24"/>
      <w:lang w:val="en-GB"/>
    </w:rPr>
  </w:style>
  <w:style w:type="paragraph" w:styleId="List4">
    <w:name w:val="List 4"/>
    <w:basedOn w:val="List"/>
    <w:rsid w:val="009B2011"/>
    <w:pPr>
      <w:tabs>
        <w:tab w:val="left" w:pos="1800"/>
      </w:tabs>
      <w:spacing w:after="240"/>
      <w:ind w:left="1800" w:firstLine="0"/>
      <w:jc w:val="both"/>
    </w:pPr>
    <w:rPr>
      <w:rFonts w:ascii="Garamond" w:hAnsi="Garamond"/>
      <w:spacing w:val="-5"/>
      <w:sz w:val="24"/>
      <w:lang w:val="en-GB"/>
    </w:rPr>
  </w:style>
  <w:style w:type="paragraph" w:styleId="List5">
    <w:name w:val="List 5"/>
    <w:basedOn w:val="List"/>
    <w:rsid w:val="009B2011"/>
    <w:pPr>
      <w:tabs>
        <w:tab w:val="left" w:pos="2160"/>
      </w:tabs>
      <w:spacing w:after="240"/>
      <w:ind w:left="2160" w:firstLine="0"/>
      <w:jc w:val="both"/>
    </w:pPr>
    <w:rPr>
      <w:rFonts w:ascii="Garamond" w:hAnsi="Garamond"/>
      <w:spacing w:val="-5"/>
      <w:sz w:val="24"/>
      <w:lang w:val="en-GB"/>
    </w:rPr>
  </w:style>
  <w:style w:type="paragraph" w:styleId="ListBullet2">
    <w:name w:val="List Bullet 2"/>
    <w:basedOn w:val="ListBullet"/>
    <w:rsid w:val="009B2011"/>
    <w:pPr>
      <w:tabs>
        <w:tab w:val="num" w:pos="360"/>
      </w:tabs>
      <w:ind w:left="1080"/>
    </w:pPr>
  </w:style>
  <w:style w:type="paragraph" w:styleId="ListBullet3">
    <w:name w:val="List Bullet 3"/>
    <w:basedOn w:val="ListBullet"/>
    <w:rsid w:val="009B2011"/>
    <w:pPr>
      <w:tabs>
        <w:tab w:val="num" w:pos="360"/>
      </w:tabs>
      <w:ind w:left="1440"/>
    </w:pPr>
  </w:style>
  <w:style w:type="paragraph" w:styleId="ListBullet4">
    <w:name w:val="List Bullet 4"/>
    <w:basedOn w:val="ListBullet"/>
    <w:rsid w:val="009B2011"/>
    <w:pPr>
      <w:tabs>
        <w:tab w:val="num" w:pos="360"/>
      </w:tabs>
      <w:ind w:left="1800"/>
    </w:pPr>
  </w:style>
  <w:style w:type="paragraph" w:styleId="ListBullet5">
    <w:name w:val="List Bullet 5"/>
    <w:basedOn w:val="Normal"/>
    <w:rsid w:val="009B2011"/>
    <w:pPr>
      <w:framePr w:w="1860" w:wrap="around" w:vAnchor="text" w:hAnchor="page" w:x="1201" w:y="1"/>
      <w:numPr>
        <w:numId w:val="2"/>
      </w:numPr>
      <w:pBdr>
        <w:bottom w:val="single" w:sz="6" w:space="0" w:color="auto"/>
        <w:between w:val="single" w:sz="6" w:space="0" w:color="auto"/>
      </w:pBdr>
      <w:spacing w:line="320" w:lineRule="exact"/>
    </w:pPr>
    <w:rPr>
      <w:rFonts w:ascii="Garamond" w:hAnsi="Garamond"/>
      <w:sz w:val="18"/>
      <w:lang w:val="en-GB"/>
    </w:rPr>
  </w:style>
  <w:style w:type="paragraph" w:customStyle="1" w:styleId="ListBulletFirst">
    <w:name w:val="List Bullet First"/>
    <w:basedOn w:val="ListBullet"/>
    <w:next w:val="ListBullet"/>
    <w:rsid w:val="009B2011"/>
    <w:pPr>
      <w:tabs>
        <w:tab w:val="num" w:pos="360"/>
      </w:tabs>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9B2011"/>
    <w:pPr>
      <w:tabs>
        <w:tab w:val="num" w:pos="360"/>
      </w:tabs>
      <w:ind w:right="0"/>
      <w:jc w:val="left"/>
    </w:pPr>
    <w:rPr>
      <w:rFonts w:ascii="Times New Roman" w:hAnsi="Times New Roman"/>
      <w:spacing w:val="0"/>
      <w:sz w:val="20"/>
    </w:rPr>
  </w:style>
  <w:style w:type="paragraph" w:styleId="ListContinue">
    <w:name w:val="List Continue"/>
    <w:basedOn w:val="List"/>
    <w:rsid w:val="009B2011"/>
    <w:pPr>
      <w:spacing w:after="160"/>
      <w:ind w:left="360" w:firstLine="0"/>
      <w:jc w:val="both"/>
    </w:pPr>
    <w:rPr>
      <w:rFonts w:ascii="Garamond" w:hAnsi="Garamond"/>
      <w:spacing w:val="-5"/>
      <w:sz w:val="24"/>
      <w:lang w:val="en-GB"/>
    </w:rPr>
  </w:style>
  <w:style w:type="paragraph" w:styleId="ListContinue2">
    <w:name w:val="List Continue 2"/>
    <w:basedOn w:val="ListContinue"/>
    <w:rsid w:val="009B2011"/>
    <w:pPr>
      <w:ind w:left="1080"/>
    </w:pPr>
  </w:style>
  <w:style w:type="paragraph" w:styleId="ListContinue3">
    <w:name w:val="List Continue 3"/>
    <w:basedOn w:val="ListContinue"/>
    <w:rsid w:val="009B2011"/>
    <w:pPr>
      <w:ind w:left="1440"/>
    </w:pPr>
  </w:style>
  <w:style w:type="paragraph" w:styleId="ListContinue4">
    <w:name w:val="List Continue 4"/>
    <w:basedOn w:val="ListContinue"/>
    <w:rsid w:val="009B2011"/>
    <w:pPr>
      <w:ind w:left="1800"/>
    </w:pPr>
  </w:style>
  <w:style w:type="paragraph" w:styleId="ListContinue5">
    <w:name w:val="List Continue 5"/>
    <w:basedOn w:val="ListContinue"/>
    <w:rsid w:val="009B2011"/>
    <w:pPr>
      <w:ind w:left="2160"/>
    </w:pPr>
  </w:style>
  <w:style w:type="paragraph" w:customStyle="1" w:styleId="ListFirst">
    <w:name w:val="List First"/>
    <w:basedOn w:val="List"/>
    <w:next w:val="List"/>
    <w:rsid w:val="009B2011"/>
    <w:pPr>
      <w:tabs>
        <w:tab w:val="left" w:pos="720"/>
      </w:tabs>
      <w:spacing w:before="80" w:after="80"/>
      <w:ind w:left="720" w:hanging="360"/>
    </w:pPr>
    <w:rPr>
      <w:rFonts w:ascii="Times New Roman" w:hAnsi="Times New Roman"/>
      <w:lang w:val="en-GB"/>
    </w:rPr>
  </w:style>
  <w:style w:type="paragraph" w:customStyle="1" w:styleId="ListLast">
    <w:name w:val="List Last"/>
    <w:basedOn w:val="List"/>
    <w:next w:val="BodyText"/>
    <w:rsid w:val="009B2011"/>
    <w:pPr>
      <w:tabs>
        <w:tab w:val="left" w:pos="720"/>
      </w:tabs>
      <w:spacing w:after="240"/>
      <w:ind w:left="720" w:hanging="360"/>
    </w:pPr>
    <w:rPr>
      <w:rFonts w:ascii="Times New Roman" w:hAnsi="Times New Roman"/>
      <w:lang w:val="en-GB"/>
    </w:rPr>
  </w:style>
  <w:style w:type="paragraph" w:styleId="ListNumber">
    <w:name w:val="List Number"/>
    <w:basedOn w:val="List"/>
    <w:rsid w:val="009B2011"/>
    <w:pPr>
      <w:spacing w:after="240"/>
      <w:ind w:left="720" w:right="360" w:hanging="360"/>
      <w:jc w:val="both"/>
    </w:pPr>
    <w:rPr>
      <w:rFonts w:ascii="Garamond" w:hAnsi="Garamond"/>
      <w:spacing w:val="-5"/>
      <w:sz w:val="24"/>
      <w:lang w:val="en-GB"/>
    </w:rPr>
  </w:style>
  <w:style w:type="paragraph" w:styleId="ListNumber2">
    <w:name w:val="List Number 2"/>
    <w:basedOn w:val="ListNumber"/>
    <w:rsid w:val="009B2011"/>
    <w:pPr>
      <w:ind w:left="1080"/>
    </w:pPr>
  </w:style>
  <w:style w:type="paragraph" w:styleId="ListNumber3">
    <w:name w:val="List Number 3"/>
    <w:basedOn w:val="ListNumber"/>
    <w:rsid w:val="009B2011"/>
    <w:pPr>
      <w:ind w:left="1440"/>
    </w:pPr>
  </w:style>
  <w:style w:type="paragraph" w:styleId="ListNumber4">
    <w:name w:val="List Number 4"/>
    <w:basedOn w:val="ListNumber"/>
    <w:rsid w:val="009B2011"/>
    <w:pPr>
      <w:ind w:left="1800"/>
    </w:pPr>
  </w:style>
  <w:style w:type="paragraph" w:styleId="ListNumber5">
    <w:name w:val="List Number 5"/>
    <w:basedOn w:val="ListNumber"/>
    <w:rsid w:val="009B2011"/>
    <w:pPr>
      <w:ind w:left="2160"/>
    </w:pPr>
  </w:style>
  <w:style w:type="paragraph" w:customStyle="1" w:styleId="ListNumberFirst">
    <w:name w:val="List Number First"/>
    <w:basedOn w:val="ListNumber"/>
    <w:next w:val="ListNumber"/>
    <w:rsid w:val="009B2011"/>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9B2011"/>
    <w:pPr>
      <w:ind w:right="0"/>
      <w:jc w:val="left"/>
    </w:pPr>
    <w:rPr>
      <w:rFonts w:ascii="Times New Roman" w:hAnsi="Times New Roman"/>
      <w:spacing w:val="0"/>
      <w:sz w:val="20"/>
    </w:rPr>
  </w:style>
  <w:style w:type="paragraph" w:styleId="MacroText">
    <w:name w:val="macro"/>
    <w:basedOn w:val="BodyText"/>
    <w:link w:val="MacroTextChar"/>
    <w:semiHidden/>
    <w:rsid w:val="009B2011"/>
    <w:pPr>
      <w:spacing w:line="240" w:lineRule="auto"/>
      <w:ind w:left="0"/>
      <w:jc w:val="both"/>
    </w:pPr>
    <w:rPr>
      <w:rFonts w:ascii="Courier New" w:hAnsi="Courier New"/>
      <w:sz w:val="24"/>
      <w:lang w:val="en-GB"/>
    </w:rPr>
  </w:style>
  <w:style w:type="character" w:customStyle="1" w:styleId="MacroTextChar">
    <w:name w:val="Macro Text Char"/>
    <w:basedOn w:val="DefaultParagraphFont"/>
    <w:link w:val="MacroText"/>
    <w:semiHidden/>
    <w:rsid w:val="009B2011"/>
    <w:rPr>
      <w:rFonts w:ascii="Courier New" w:eastAsia="Times New Roman" w:hAnsi="Courier New" w:cs="Times New Roman"/>
      <w:spacing w:val="-5"/>
      <w:kern w:val="0"/>
      <w:szCs w:val="20"/>
      <w14:ligatures w14:val="none"/>
    </w:rPr>
  </w:style>
  <w:style w:type="character" w:styleId="PageNumber">
    <w:name w:val="page number"/>
    <w:rsid w:val="009B2011"/>
    <w:rPr>
      <w:b/>
    </w:rPr>
  </w:style>
  <w:style w:type="paragraph" w:customStyle="1" w:styleId="PartLabel">
    <w:name w:val="Part Label"/>
    <w:basedOn w:val="Normal"/>
    <w:next w:val="Normal"/>
    <w:rsid w:val="009B2011"/>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lang w:val="en-GB"/>
    </w:rPr>
  </w:style>
  <w:style w:type="paragraph" w:customStyle="1" w:styleId="PartSubtitle">
    <w:name w:val="Part Subtitle"/>
    <w:basedOn w:val="Normal"/>
    <w:next w:val="BodyText"/>
    <w:rsid w:val="009B2011"/>
    <w:pPr>
      <w:keepNext/>
      <w:spacing w:before="360" w:after="120"/>
      <w:jc w:val="center"/>
    </w:pPr>
    <w:rPr>
      <w:i/>
      <w:kern w:val="28"/>
      <w:sz w:val="32"/>
      <w:lang w:val="en-GB"/>
    </w:rPr>
  </w:style>
  <w:style w:type="paragraph" w:customStyle="1" w:styleId="PartTitle">
    <w:name w:val="Part Title"/>
    <w:basedOn w:val="Normal"/>
    <w:next w:val="PartLabel"/>
    <w:rsid w:val="009B2011"/>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lang w:val="en-GB"/>
    </w:rPr>
  </w:style>
  <w:style w:type="paragraph" w:customStyle="1" w:styleId="Picture">
    <w:name w:val="Picture"/>
    <w:basedOn w:val="BodyText"/>
    <w:next w:val="Caption"/>
    <w:rsid w:val="009B2011"/>
    <w:pPr>
      <w:keepNext/>
      <w:spacing w:after="240" w:line="240" w:lineRule="auto"/>
      <w:ind w:left="0"/>
      <w:jc w:val="both"/>
    </w:pPr>
    <w:rPr>
      <w:rFonts w:ascii="Garamond" w:hAnsi="Garamond"/>
      <w:sz w:val="24"/>
      <w:lang w:val="en-GB"/>
    </w:rPr>
  </w:style>
  <w:style w:type="paragraph" w:customStyle="1" w:styleId="ReturnAddress">
    <w:name w:val="Return Address"/>
    <w:basedOn w:val="Normal"/>
    <w:rsid w:val="009B2011"/>
    <w:pPr>
      <w:jc w:val="center"/>
    </w:pPr>
    <w:rPr>
      <w:rFonts w:ascii="Garamond" w:hAnsi="Garamond"/>
      <w:spacing w:val="-3"/>
      <w:lang w:val="en-GB"/>
    </w:rPr>
  </w:style>
  <w:style w:type="paragraph" w:customStyle="1" w:styleId="SectionHeading">
    <w:name w:val="Section Heading"/>
    <w:basedOn w:val="Normal"/>
    <w:next w:val="BodyText"/>
    <w:rsid w:val="009B2011"/>
    <w:pPr>
      <w:spacing w:line="640" w:lineRule="atLeast"/>
    </w:pPr>
    <w:rPr>
      <w:rFonts w:ascii="Arial Black" w:hAnsi="Arial Black"/>
      <w:caps/>
      <w:spacing w:val="60"/>
      <w:sz w:val="15"/>
      <w:lang w:val="en-GB"/>
    </w:rPr>
  </w:style>
  <w:style w:type="paragraph" w:customStyle="1" w:styleId="SectionLabel">
    <w:name w:val="Section Label"/>
    <w:basedOn w:val="Normal"/>
    <w:next w:val="Normal"/>
    <w:rsid w:val="009B2011"/>
    <w:pPr>
      <w:spacing w:before="2040" w:after="360" w:line="480" w:lineRule="atLeast"/>
    </w:pPr>
    <w:rPr>
      <w:rFonts w:ascii="Arial Black" w:hAnsi="Arial Black"/>
      <w:color w:val="808080"/>
      <w:spacing w:val="-35"/>
      <w:sz w:val="48"/>
      <w:lang w:val="en-GB"/>
    </w:rPr>
  </w:style>
  <w:style w:type="character" w:customStyle="1" w:styleId="Superscript">
    <w:name w:val="Superscript"/>
    <w:rsid w:val="009B2011"/>
    <w:rPr>
      <w:position w:val="0"/>
      <w:vertAlign w:val="superscript"/>
    </w:rPr>
  </w:style>
  <w:style w:type="paragraph" w:styleId="TableofAuthorities">
    <w:name w:val="table of authorities"/>
    <w:basedOn w:val="Normal"/>
    <w:semiHidden/>
    <w:rsid w:val="009B2011"/>
    <w:pPr>
      <w:tabs>
        <w:tab w:val="right" w:leader="dot" w:pos="8640"/>
      </w:tabs>
      <w:spacing w:after="240"/>
    </w:pPr>
    <w:rPr>
      <w:rFonts w:ascii="Garamond" w:hAnsi="Garamond"/>
      <w:lang w:val="en-GB"/>
    </w:rPr>
  </w:style>
  <w:style w:type="paragraph" w:styleId="TableofFigures">
    <w:name w:val="table of figures"/>
    <w:basedOn w:val="Normal"/>
    <w:semiHidden/>
    <w:rsid w:val="009B2011"/>
    <w:pPr>
      <w:tabs>
        <w:tab w:val="right" w:leader="dot" w:pos="8640"/>
      </w:tabs>
      <w:ind w:left="720" w:hanging="720"/>
    </w:pPr>
    <w:rPr>
      <w:rFonts w:ascii="Garamond" w:hAnsi="Garamond"/>
      <w:sz w:val="16"/>
      <w:lang w:val="en-GB"/>
    </w:rPr>
  </w:style>
  <w:style w:type="paragraph" w:customStyle="1" w:styleId="TitleCover">
    <w:name w:val="Title Cover"/>
    <w:basedOn w:val="HeadingBase"/>
    <w:next w:val="SubtitleCover"/>
    <w:rsid w:val="009B2011"/>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rsid w:val="009B2011"/>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lang w:val="en-GB"/>
    </w:rPr>
  </w:style>
  <w:style w:type="paragraph" w:customStyle="1" w:styleId="TOCBase">
    <w:name w:val="TOC Base"/>
    <w:basedOn w:val="TOC2"/>
    <w:rsid w:val="009B2011"/>
    <w:pPr>
      <w:tabs>
        <w:tab w:val="clear" w:pos="709"/>
        <w:tab w:val="clear" w:pos="1418"/>
        <w:tab w:val="clear" w:pos="8640"/>
        <w:tab w:val="right" w:pos="3600"/>
      </w:tabs>
      <w:spacing w:line="320" w:lineRule="atLeast"/>
      <w:ind w:left="0"/>
    </w:pPr>
    <w:rPr>
      <w:rFonts w:ascii="Arial Black" w:hAnsi="Arial Black" w:cs="Times New Roman"/>
      <w:bCs w:val="0"/>
      <w:smallCaps w:val="0"/>
      <w:noProof w:val="0"/>
      <w:sz w:val="15"/>
      <w:szCs w:val="20"/>
    </w:rPr>
  </w:style>
  <w:style w:type="paragraph" w:customStyle="1" w:styleId="BodySingle">
    <w:name w:val="Body Single"/>
    <w:basedOn w:val="Normal"/>
    <w:rsid w:val="009B2011"/>
    <w:pPr>
      <w:overflowPunct w:val="0"/>
      <w:autoSpaceDE w:val="0"/>
      <w:autoSpaceDN w:val="0"/>
      <w:adjustRightInd w:val="0"/>
      <w:textAlignment w:val="baseline"/>
    </w:pPr>
    <w:rPr>
      <w:rFonts w:ascii="Times New Roman" w:hAnsi="Times New Roman"/>
      <w:sz w:val="24"/>
      <w:lang w:val="en-GB"/>
    </w:rPr>
  </w:style>
  <w:style w:type="paragraph" w:customStyle="1" w:styleId="Subhead">
    <w:name w:val="Subhead"/>
    <w:basedOn w:val="Normal"/>
    <w:rsid w:val="009B2011"/>
    <w:pPr>
      <w:overflowPunct w:val="0"/>
      <w:autoSpaceDE w:val="0"/>
      <w:autoSpaceDN w:val="0"/>
      <w:adjustRightInd w:val="0"/>
      <w:spacing w:before="72" w:after="72"/>
      <w:textAlignment w:val="baseline"/>
    </w:pPr>
    <w:rPr>
      <w:rFonts w:ascii="Times New Roman" w:hAnsi="Times New Roman"/>
      <w:b/>
      <w:i/>
      <w:sz w:val="24"/>
      <w:lang w:val="en-GB"/>
    </w:rPr>
  </w:style>
  <w:style w:type="paragraph" w:styleId="BodyText2">
    <w:name w:val="Body Text 2"/>
    <w:basedOn w:val="Normal"/>
    <w:link w:val="BodyText2Char"/>
    <w:rsid w:val="009B2011"/>
    <w:pPr>
      <w:jc w:val="center"/>
    </w:pPr>
    <w:rPr>
      <w:rFonts w:ascii="Garamond" w:hAnsi="Garamond"/>
      <w:sz w:val="24"/>
      <w:lang w:val="en-GB"/>
    </w:rPr>
  </w:style>
  <w:style w:type="character" w:customStyle="1" w:styleId="BodyText2Char">
    <w:name w:val="Body Text 2 Char"/>
    <w:basedOn w:val="DefaultParagraphFont"/>
    <w:link w:val="BodyText2"/>
    <w:rsid w:val="009B2011"/>
    <w:rPr>
      <w:rFonts w:ascii="Garamond" w:eastAsia="Times New Roman" w:hAnsi="Garamond" w:cs="Times New Roman"/>
      <w:kern w:val="0"/>
      <w:szCs w:val="20"/>
      <w14:ligatures w14:val="none"/>
    </w:rPr>
  </w:style>
  <w:style w:type="character" w:customStyle="1" w:styleId="BodyChar">
    <w:name w:val="Body Char"/>
    <w:link w:val="Body"/>
    <w:locked/>
    <w:rsid w:val="009B2011"/>
    <w:rPr>
      <w:rFonts w:ascii="Arial" w:hAnsi="Arial" w:cs="Arial"/>
    </w:rPr>
  </w:style>
  <w:style w:type="paragraph" w:customStyle="1" w:styleId="Body">
    <w:name w:val="Body"/>
    <w:basedOn w:val="Normal"/>
    <w:link w:val="BodyChar"/>
    <w:rsid w:val="009B2011"/>
    <w:pPr>
      <w:spacing w:before="120" w:after="240"/>
      <w:jc w:val="both"/>
    </w:pPr>
    <w:rPr>
      <w:rFonts w:eastAsiaTheme="minorHAnsi" w:cs="Arial"/>
      <w:kern w:val="2"/>
      <w:sz w:val="24"/>
      <w:szCs w:val="24"/>
      <w:lang w:val="en-GB"/>
      <w14:ligatures w14:val="standardContextual"/>
    </w:rPr>
  </w:style>
  <w:style w:type="paragraph" w:customStyle="1" w:styleId="BodyQuote">
    <w:name w:val="Body Quote"/>
    <w:basedOn w:val="Body"/>
    <w:rsid w:val="009B2011"/>
    <w:pPr>
      <w:ind w:left="720"/>
    </w:pPr>
    <w:rPr>
      <w:i/>
      <w:szCs w:val="22"/>
    </w:rPr>
  </w:style>
  <w:style w:type="paragraph" w:styleId="NormalWeb">
    <w:name w:val="Normal (Web)"/>
    <w:basedOn w:val="Normal"/>
    <w:rsid w:val="009B2011"/>
    <w:pPr>
      <w:spacing w:before="240" w:after="240"/>
      <w:ind w:left="192" w:right="192"/>
    </w:pPr>
    <w:rPr>
      <w:rFonts w:ascii="Times New Roman" w:hAnsi="Times New Roman"/>
      <w:sz w:val="24"/>
      <w:szCs w:val="24"/>
    </w:rPr>
  </w:style>
  <w:style w:type="character" w:customStyle="1" w:styleId="ft">
    <w:name w:val="ft"/>
    <w:rsid w:val="009B2011"/>
  </w:style>
  <w:style w:type="paragraph" w:customStyle="1" w:styleId="Default">
    <w:name w:val="Default"/>
    <w:uiPriority w:val="99"/>
    <w:rsid w:val="009B2011"/>
    <w:pPr>
      <w:widowControl w:val="0"/>
      <w:autoSpaceDE w:val="0"/>
      <w:autoSpaceDN w:val="0"/>
      <w:adjustRightInd w:val="0"/>
      <w:spacing w:after="0" w:line="240" w:lineRule="auto"/>
    </w:pPr>
    <w:rPr>
      <w:rFonts w:ascii="Times New Roman" w:eastAsia="Times New Roman" w:hAnsi="Times New Roman" w:cs="Times New Roman"/>
      <w:kern w:val="1"/>
      <w:lang w:eastAsia="zh-CN" w:bidi="hi-IN"/>
      <w14:ligatures w14:val="none"/>
    </w:rPr>
  </w:style>
  <w:style w:type="character" w:customStyle="1" w:styleId="bold">
    <w:name w:val="bold"/>
    <w:basedOn w:val="DefaultParagraphFont"/>
    <w:rsid w:val="003916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F00DE410BB245967C49F9A06CBB43" ma:contentTypeVersion="3" ma:contentTypeDescription="Create a new document." ma:contentTypeScope="" ma:versionID="789ae56b06824ae816bfa598d5cf7ba2">
  <xsd:schema xmlns:xsd="http://www.w3.org/2001/XMLSchema" xmlns:xs="http://www.w3.org/2001/XMLSchema" xmlns:p="http://schemas.microsoft.com/office/2006/metadata/properties" xmlns:ns2="b514c4ac-6849-4efb-bdc4-88aac2ecbb4f" xmlns:ns3="810f17bc-483d-42d7-bb3e-f7d6768fdfe0" targetNamespace="http://schemas.microsoft.com/office/2006/metadata/properties" ma:root="true" ma:fieldsID="a8eba06db772b4f6e8f711442df8f494" ns2:_="" ns3:_="">
    <xsd:import namespace="b514c4ac-6849-4efb-bdc4-88aac2ecbb4f"/>
    <xsd:import namespace="810f17bc-483d-42d7-bb3e-f7d6768fdf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0f17bc-483d-42d7-bb3e-f7d6768fdf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514c4ac-6849-4efb-bdc4-88aac2ecbb4f">CP5K537P5C4M-1465754074-214</_dlc_DocId>
    <_dlc_DocIdUrl xmlns="b514c4ac-6849-4efb-bdc4-88aac2ecbb4f">
      <Url>https://thebhs.sharepoint.com/sites/Volunteers/_layouts/15/DocIdRedir.aspx?ID=CP5K537P5C4M-1465754074-214</Url>
      <Description>CP5K537P5C4M-1465754074-214</Description>
    </_dlc_DocIdUrl>
  </documentManagement>
</p:properties>
</file>

<file path=customXml/itemProps1.xml><?xml version="1.0" encoding="utf-8"?>
<ds:datastoreItem xmlns:ds="http://schemas.openxmlformats.org/officeDocument/2006/customXml" ds:itemID="{8AF6F4B8-5955-4AB2-BEB2-2CEE7CF9F778}"/>
</file>

<file path=customXml/itemProps2.xml><?xml version="1.0" encoding="utf-8"?>
<ds:datastoreItem xmlns:ds="http://schemas.openxmlformats.org/officeDocument/2006/customXml" ds:itemID="{5BF68F71-D2CE-4812-9E9E-3E341920C416}"/>
</file>

<file path=customXml/itemProps3.xml><?xml version="1.0" encoding="utf-8"?>
<ds:datastoreItem xmlns:ds="http://schemas.openxmlformats.org/officeDocument/2006/customXml" ds:itemID="{B195B4E0-67B6-4C51-85FD-C20DC74C670C}"/>
</file>

<file path=customXml/itemProps4.xml><?xml version="1.0" encoding="utf-8"?>
<ds:datastoreItem xmlns:ds="http://schemas.openxmlformats.org/officeDocument/2006/customXml" ds:itemID="{9FBE9ED7-75E0-4923-A99F-8DA8FE64D7B2}"/>
</file>

<file path=docProps/app.xml><?xml version="1.0" encoding="utf-8"?>
<Properties xmlns="http://schemas.openxmlformats.org/officeDocument/2006/extended-properties" xmlns:vt="http://schemas.openxmlformats.org/officeDocument/2006/docPropsVTypes">
  <Template>Normal</Template>
  <TotalTime>51</TotalTime>
  <Pages>2</Pages>
  <Words>793</Words>
  <Characters>3999</Characters>
  <Application>Microsoft Office Word</Application>
  <DocSecurity>0</DocSecurity>
  <Lines>210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 Chakraborty</dc:creator>
  <cp:keywords/>
  <dc:description/>
  <cp:lastModifiedBy>Samar Chakraborty</cp:lastModifiedBy>
  <cp:revision>21</cp:revision>
  <dcterms:created xsi:type="dcterms:W3CDTF">2025-04-23T14:43:00Z</dcterms:created>
  <dcterms:modified xsi:type="dcterms:W3CDTF">2025-12-23T13:12:00Z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2025-04-23T14:44:06Z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b69c0b64-b707-4332-9be3-b61132ef922f</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ContentTypeId">
    <vt:lpwstr>0x010100EE8F00DE410BB245967C49F9A06CBB43</vt:lpwstr>
  </property>
  <property fmtid="{D5CDD505-2E9C-101B-9397-08002B2CF9AE}" pid="11" name="_dlc_DocIdItemGuid">
    <vt:lpwstr>d284bde8-183d-4bc6-b082-c85c72e51baf</vt:lpwstr>
  </property>
</Properties>
</file>