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6871C3">
        <w:trPr>
          <w:trHeight w:hRule="exact" w:val="294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6871C3">
        <w:trPr>
          <w:trHeight w:hRule="exact" w:val="280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EDF1561" w:rsidR="0033073A" w:rsidRDefault="00F122B4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Business Management</w:t>
      </w:r>
      <w:r w:rsidR="008C22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Section 1 (4)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p w14:paraId="09B249C2" w14:textId="1E309C6D" w:rsidR="008C2235" w:rsidRPr="008C2235" w:rsidRDefault="008C2235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287"/>
        <w:gridCol w:w="4801"/>
      </w:tblGrid>
      <w:tr w:rsidR="00F122B4" w:rsidRPr="00F122B4" w14:paraId="235350D4" w14:textId="77777777" w:rsidTr="006871C3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F122B4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122B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92" w:type="pct"/>
            <w:shd w:val="clear" w:color="auto" w:fill="BFBFBF" w:themeFill="background1" w:themeFillShade="BF"/>
          </w:tcPr>
          <w:p w14:paraId="05E3AE33" w14:textId="77777777" w:rsidR="00F122B4" w:rsidRPr="00F122B4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122B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25" w:type="pct"/>
            <w:shd w:val="clear" w:color="auto" w:fill="BFBFBF" w:themeFill="background1" w:themeFillShade="BF"/>
          </w:tcPr>
          <w:p w14:paraId="7EAF3A0F" w14:textId="75F87FC7" w:rsidR="00F122B4" w:rsidRPr="00F122B4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122B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F122B4" w:rsidRPr="00F122B4" w14:paraId="0B9250A5" w14:textId="77777777" w:rsidTr="006871C3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C53D477" w14:textId="77777777" w:rsidR="00F122B4" w:rsidRPr="00F122B4" w:rsidRDefault="00F122B4" w:rsidP="00F122B4">
            <w:pPr>
              <w:ind w:left="33" w:right="72"/>
              <w:rPr>
                <w:rFonts w:asciiTheme="minorHAnsi" w:hAnsiTheme="minorHAnsi"/>
                <w:b/>
              </w:rPr>
            </w:pPr>
            <w:r w:rsidRPr="00F122B4">
              <w:rPr>
                <w:rFonts w:asciiTheme="minorHAnsi" w:hAnsiTheme="minorHAnsi" w:cs="Calibri"/>
                <w:b/>
              </w:rPr>
              <w:t xml:space="preserve">SECTION 1. </w:t>
            </w:r>
            <w:r w:rsidRPr="00F122B4">
              <w:rPr>
                <w:rFonts w:asciiTheme="minorHAnsi" w:hAnsiTheme="minorHAnsi"/>
                <w:b/>
              </w:rPr>
              <w:t>PRESENTATION (20 mins including discussion with one assessor per candidate, other peers and practitioners may be invited)</w:t>
            </w:r>
          </w:p>
          <w:p w14:paraId="4E50A6C3" w14:textId="4A40A056" w:rsidR="00F122B4" w:rsidRPr="00F122B4" w:rsidRDefault="00F122B4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071A6734" w14:textId="042F5BB0" w:rsidR="00F122B4" w:rsidRPr="00083B22" w:rsidRDefault="008C2235" w:rsidP="00F122B4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Show ability to research and discuss in depth one topic from the business management subjects (topics within section 2)</w:t>
            </w:r>
          </w:p>
        </w:tc>
        <w:tc>
          <w:tcPr>
            <w:tcW w:w="2325" w:type="pct"/>
            <w:vMerge w:val="restart"/>
          </w:tcPr>
          <w:p w14:paraId="64AAE7FA" w14:textId="77777777" w:rsidR="00F122B4" w:rsidRPr="00F122B4" w:rsidRDefault="00F122B4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122B4" w:rsidRPr="00F122B4" w14:paraId="7E098F3D" w14:textId="77777777" w:rsidTr="006871C3">
        <w:trPr>
          <w:trHeight w:val="8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F122B4" w:rsidRPr="00F122B4" w:rsidRDefault="00F122B4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5B116B89" w14:textId="4F7172A4" w:rsidR="00F122B4" w:rsidRPr="00083B22" w:rsidRDefault="00F122B4" w:rsidP="00F122B4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Show</w:t>
            </w:r>
            <w:r w:rsidR="008C2235"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 xml:space="preserve"> developed </w:t>
            </w: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 xml:space="preserve">knowledge on a specific subject (topics within Section Two) </w:t>
            </w:r>
            <w:r w:rsidR="008C2235"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 xml:space="preserve">that is </w:t>
            </w: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 xml:space="preserve">relevant to </w:t>
            </w:r>
            <w:r w:rsidR="008C2235"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 xml:space="preserve">their </w:t>
            </w: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own experience.</w:t>
            </w:r>
          </w:p>
        </w:tc>
        <w:tc>
          <w:tcPr>
            <w:tcW w:w="2325" w:type="pct"/>
            <w:vMerge/>
          </w:tcPr>
          <w:p w14:paraId="1E675A8D" w14:textId="77777777" w:rsidR="00F122B4" w:rsidRPr="00F122B4" w:rsidRDefault="00F122B4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122B4" w:rsidRPr="00F122B4" w14:paraId="4952A7CB" w14:textId="77777777" w:rsidTr="006871C3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F122B4" w:rsidRPr="00F122B4" w:rsidRDefault="00F122B4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6DA99DF3" w14:textId="2BBBBD6E" w:rsidR="00F122B4" w:rsidRPr="00083B22" w:rsidRDefault="00F122B4" w:rsidP="00F122B4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Demonstrate evidence of study and research on a specific subject (from Section Two).</w:t>
            </w:r>
          </w:p>
        </w:tc>
        <w:tc>
          <w:tcPr>
            <w:tcW w:w="2325" w:type="pct"/>
            <w:vMerge/>
          </w:tcPr>
          <w:p w14:paraId="46CD340D" w14:textId="77777777" w:rsidR="00F122B4" w:rsidRPr="00F122B4" w:rsidRDefault="00F122B4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122B4" w:rsidRPr="00F122B4" w14:paraId="77290E8F" w14:textId="77777777" w:rsidTr="006871C3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F122B4" w:rsidRPr="00F122B4" w:rsidRDefault="00F122B4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195D18BB" w14:textId="42D5D0C9" w:rsidR="00F122B4" w:rsidRPr="00083B22" w:rsidRDefault="00F122B4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i w:val="0"/>
                <w:iCs w:val="0"/>
                <w:color w:val="FF3B48" w:themeColor="text2"/>
                <w:sz w:val="22"/>
                <w:szCs w:val="22"/>
              </w:rPr>
              <w:t>Be able to validate sources of information.</w:t>
            </w:r>
          </w:p>
        </w:tc>
        <w:tc>
          <w:tcPr>
            <w:tcW w:w="2325" w:type="pct"/>
            <w:vMerge/>
          </w:tcPr>
          <w:p w14:paraId="145E0D18" w14:textId="77777777" w:rsidR="00F122B4" w:rsidRPr="00F122B4" w:rsidRDefault="00F122B4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122B4" w:rsidRPr="00F122B4" w14:paraId="53A3E1D7" w14:textId="77777777" w:rsidTr="006871C3">
        <w:trPr>
          <w:trHeight w:val="56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F122B4" w:rsidRPr="00F122B4" w:rsidRDefault="00F122B4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608F3F8A" w14:textId="783F8378" w:rsidR="00F122B4" w:rsidRPr="00083B22" w:rsidRDefault="00F122B4" w:rsidP="00F122B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sz w:val="22"/>
                <w:szCs w:val="22"/>
              </w:rPr>
              <w:t>Show ability to use support material to enhance a presentation.</w:t>
            </w:r>
          </w:p>
        </w:tc>
        <w:tc>
          <w:tcPr>
            <w:tcW w:w="2325" w:type="pct"/>
            <w:vMerge/>
          </w:tcPr>
          <w:p w14:paraId="03FB1D68" w14:textId="77777777" w:rsidR="00F122B4" w:rsidRPr="00F122B4" w:rsidRDefault="00F122B4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122B4" w:rsidRPr="00F122B4" w14:paraId="186070A6" w14:textId="77777777" w:rsidTr="00083B22">
        <w:trPr>
          <w:trHeight w:val="622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F122B4" w:rsidRPr="00F122B4" w:rsidRDefault="00F122B4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362365F4" w14:textId="726EF46B" w:rsidR="00F122B4" w:rsidRPr="00083B22" w:rsidRDefault="00F122B4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Show ability to evaluate and answer questions on a specific subject.</w:t>
            </w:r>
          </w:p>
        </w:tc>
        <w:tc>
          <w:tcPr>
            <w:tcW w:w="2325" w:type="pct"/>
            <w:vMerge/>
          </w:tcPr>
          <w:p w14:paraId="4E9A8155" w14:textId="77777777" w:rsidR="00F122B4" w:rsidRPr="00F122B4" w:rsidRDefault="00F122B4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181A6E4" w14:textId="77777777" w:rsidR="00DB0C0C" w:rsidRDefault="00DB0C0C" w:rsidP="00DB0C0C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A64665" w:rsidRPr="0033073A" w14:paraId="1CBCC884" w14:textId="77777777" w:rsidTr="003111B8">
        <w:trPr>
          <w:trHeight w:hRule="exact" w:val="294"/>
        </w:trPr>
        <w:tc>
          <w:tcPr>
            <w:tcW w:w="2665" w:type="dxa"/>
            <w:shd w:val="clear" w:color="auto" w:fill="D9D9D9" w:themeFill="background1" w:themeFillShade="D9"/>
          </w:tcPr>
          <w:p w14:paraId="7476EB35" w14:textId="77777777" w:rsidR="00A64665" w:rsidRPr="0033073A" w:rsidRDefault="00A64665" w:rsidP="003111B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12A3EED" w14:textId="77777777" w:rsidR="00A64665" w:rsidRPr="0033073A" w:rsidRDefault="00A64665" w:rsidP="003111B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A64665" w:rsidRPr="0033073A" w14:paraId="0A91522E" w14:textId="77777777" w:rsidTr="003111B8">
        <w:trPr>
          <w:trHeight w:hRule="exact" w:val="280"/>
        </w:trPr>
        <w:tc>
          <w:tcPr>
            <w:tcW w:w="2665" w:type="dxa"/>
            <w:shd w:val="clear" w:color="auto" w:fill="D9D9D9" w:themeFill="background1" w:themeFillShade="D9"/>
          </w:tcPr>
          <w:p w14:paraId="11652F32" w14:textId="77777777" w:rsidR="00A64665" w:rsidRPr="0033073A" w:rsidRDefault="00A64665" w:rsidP="003111B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71D05053" w14:textId="77777777" w:rsidR="00A64665" w:rsidRPr="0033073A" w:rsidRDefault="00A64665" w:rsidP="003111B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5FA68513" w14:textId="77777777" w:rsidR="00A64665" w:rsidRPr="0033073A" w:rsidRDefault="00A64665" w:rsidP="003111B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124C0CBC" w14:textId="77777777" w:rsidR="00A64665" w:rsidRPr="0033073A" w:rsidRDefault="00A64665" w:rsidP="003111B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79C7FDE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167165CF" w14:textId="584567C4" w:rsidR="00A64665" w:rsidRDefault="00A64665" w:rsidP="00A6466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Business Management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Section 2 (6)</w:t>
      </w:r>
    </w:p>
    <w:p w14:paraId="175B6389" w14:textId="77777777" w:rsidR="00A64665" w:rsidRPr="008C2235" w:rsidRDefault="00A64665" w:rsidP="00A6466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p w14:paraId="488403BF" w14:textId="77777777" w:rsidR="00A64665" w:rsidRDefault="00A64665" w:rsidP="00083B22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5"/>
        <w:tblW w:w="4993" w:type="pct"/>
        <w:tblLook w:val="04A0" w:firstRow="1" w:lastRow="0" w:firstColumn="1" w:lastColumn="0" w:noHBand="0" w:noVBand="1"/>
      </w:tblPr>
      <w:tblGrid>
        <w:gridCol w:w="2236"/>
        <w:gridCol w:w="3287"/>
        <w:gridCol w:w="4801"/>
      </w:tblGrid>
      <w:tr w:rsidR="00083B22" w:rsidRPr="00F122B4" w14:paraId="39CD875E" w14:textId="77777777" w:rsidTr="00083B22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6C3AE16B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122B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92" w:type="pct"/>
            <w:shd w:val="clear" w:color="auto" w:fill="BFBFBF" w:themeFill="background1" w:themeFillShade="BF"/>
          </w:tcPr>
          <w:p w14:paraId="29E6BD75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122B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25" w:type="pct"/>
            <w:shd w:val="clear" w:color="auto" w:fill="BFBFBF" w:themeFill="background1" w:themeFillShade="BF"/>
          </w:tcPr>
          <w:p w14:paraId="13FF0773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122B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083B22" w:rsidRPr="00F122B4" w14:paraId="5D739BCE" w14:textId="77777777" w:rsidTr="00083B22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CCEEAA8" w14:textId="77777777" w:rsidR="00083B22" w:rsidRPr="00F122B4" w:rsidRDefault="00083B22" w:rsidP="00083B22">
            <w:pPr>
              <w:rPr>
                <w:rFonts w:asciiTheme="minorHAnsi" w:hAnsiTheme="minorHAnsi"/>
                <w:b/>
              </w:rPr>
            </w:pPr>
            <w:r w:rsidRPr="00F122B4">
              <w:rPr>
                <w:rFonts w:asciiTheme="minorHAnsi" w:hAnsiTheme="minorHAnsi" w:cs="Calibri"/>
                <w:b/>
              </w:rPr>
              <w:t xml:space="preserve">SECTION 2. </w:t>
            </w:r>
            <w:r w:rsidRPr="00F122B4">
              <w:rPr>
                <w:rFonts w:asciiTheme="minorHAnsi" w:hAnsiTheme="minorHAnsi"/>
                <w:b/>
              </w:rPr>
              <w:t>BUSINESS MANAGEMENT (up to 1hr 40 mins) Usually assessed in pairs but may be one-to-one</w:t>
            </w:r>
          </w:p>
          <w:p w14:paraId="490CE9C6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0F713A5B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Identify and evaluate practical yard management skills.</w:t>
            </w:r>
          </w:p>
        </w:tc>
        <w:tc>
          <w:tcPr>
            <w:tcW w:w="2325" w:type="pct"/>
            <w:vMerge w:val="restart"/>
          </w:tcPr>
          <w:p w14:paraId="05D87E58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55D5659C" w14:textId="77777777" w:rsidTr="00083B22">
        <w:trPr>
          <w:trHeight w:val="5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72D23A0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59BC7948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Identify and discuss staff management requirements.</w:t>
            </w:r>
          </w:p>
        </w:tc>
        <w:tc>
          <w:tcPr>
            <w:tcW w:w="2325" w:type="pct"/>
            <w:vMerge/>
          </w:tcPr>
          <w:p w14:paraId="2E8595ED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2F5A05C9" w14:textId="77777777" w:rsidTr="00083B22">
        <w:trPr>
          <w:trHeight w:val="5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6A7FA92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25449845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Identify and evaluate marketing for an equestrian business.</w:t>
            </w:r>
          </w:p>
        </w:tc>
        <w:tc>
          <w:tcPr>
            <w:tcW w:w="2325" w:type="pct"/>
            <w:vMerge/>
          </w:tcPr>
          <w:p w14:paraId="539251D4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5B98F49A" w14:textId="77777777" w:rsidTr="00083B22">
        <w:trPr>
          <w:trHeight w:val="5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B9CCCB5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396609AE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Identify and evaluate business planning, development and risk management.</w:t>
            </w:r>
          </w:p>
        </w:tc>
        <w:tc>
          <w:tcPr>
            <w:tcW w:w="2325" w:type="pct"/>
            <w:vMerge/>
          </w:tcPr>
          <w:p w14:paraId="1A8E2E75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1E6B4B88" w14:textId="77777777" w:rsidTr="00083B22">
        <w:trPr>
          <w:trHeight w:val="5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5EC9755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3076541F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Explain the practical application of current legislation, administration and its impact.</w:t>
            </w:r>
          </w:p>
        </w:tc>
        <w:tc>
          <w:tcPr>
            <w:tcW w:w="2325" w:type="pct"/>
            <w:vMerge/>
          </w:tcPr>
          <w:p w14:paraId="46860499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6F5D2647" w14:textId="77777777" w:rsidTr="00083B22">
        <w:trPr>
          <w:trHeight w:val="5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53D741B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719BDF29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color w:val="FF3B48" w:themeColor="text2"/>
                <w:sz w:val="22"/>
                <w:szCs w:val="22"/>
              </w:rPr>
              <w:t>Discuss the financial management of running an equestrian business.</w:t>
            </w:r>
          </w:p>
        </w:tc>
        <w:tc>
          <w:tcPr>
            <w:tcW w:w="2325" w:type="pct"/>
            <w:vMerge/>
          </w:tcPr>
          <w:p w14:paraId="03CD204F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1F5CED09" w14:textId="77777777" w:rsidTr="00083B22">
        <w:trPr>
          <w:trHeight w:val="5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9258BE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0063610C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sz w:val="22"/>
                <w:szCs w:val="22"/>
              </w:rPr>
              <w:t>Identify defined sources of information and discuss their validity.</w:t>
            </w:r>
          </w:p>
        </w:tc>
        <w:tc>
          <w:tcPr>
            <w:tcW w:w="2325" w:type="pct"/>
            <w:vMerge/>
          </w:tcPr>
          <w:p w14:paraId="7F8EABAC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83B22" w:rsidRPr="00F122B4" w14:paraId="2FB08CAF" w14:textId="77777777" w:rsidTr="00083B22">
        <w:trPr>
          <w:trHeight w:val="5356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AFE2465" w14:textId="77777777" w:rsidR="00083B22" w:rsidRPr="00F122B4" w:rsidRDefault="00083B22" w:rsidP="00083B22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92" w:type="pct"/>
          </w:tcPr>
          <w:p w14:paraId="12C72464" w14:textId="77777777" w:rsidR="00083B22" w:rsidRPr="00083B22" w:rsidRDefault="00083B22" w:rsidP="00083B22">
            <w:pPr>
              <w:contextualSpacing/>
              <w:rPr>
                <w:rFonts w:asciiTheme="minorHAnsi" w:hAnsiTheme="minorHAnsi"/>
                <w:color w:val="FF3B48" w:themeColor="text2"/>
                <w:sz w:val="22"/>
                <w:szCs w:val="22"/>
              </w:rPr>
            </w:pPr>
            <w:r w:rsidRPr="00083B22">
              <w:rPr>
                <w:rFonts w:asciiTheme="minorHAnsi" w:hAnsiTheme="minorHAnsi"/>
                <w:sz w:val="22"/>
                <w:szCs w:val="22"/>
              </w:rPr>
              <w:t>Evaluate the use of technology in equine business</w:t>
            </w:r>
          </w:p>
        </w:tc>
        <w:tc>
          <w:tcPr>
            <w:tcW w:w="2325" w:type="pct"/>
            <w:vMerge/>
          </w:tcPr>
          <w:p w14:paraId="7CCBC0CE" w14:textId="77777777" w:rsidR="00083B22" w:rsidRPr="00F122B4" w:rsidRDefault="00083B22" w:rsidP="00083B22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4F52A4" w14:textId="77777777" w:rsidR="00083B22" w:rsidRDefault="00083B22" w:rsidP="00083B22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26484FA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47733025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1D3538E5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6A48FD5E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0EF457E9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17E52BF0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3DAC9135" w14:textId="77777777" w:rsidR="00A64665" w:rsidRDefault="00A64665" w:rsidP="00DB0C0C">
      <w:pPr>
        <w:jc w:val="center"/>
        <w:rPr>
          <w:rFonts w:asciiTheme="minorHAnsi" w:hAnsiTheme="minorHAnsi"/>
          <w:b/>
          <w:bCs/>
        </w:rPr>
      </w:pPr>
    </w:p>
    <w:p w14:paraId="5BF76E27" w14:textId="77777777" w:rsidR="00570F1F" w:rsidRDefault="00570F1F" w:rsidP="00570F1F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86"/>
        <w:tblW w:w="10302" w:type="dxa"/>
        <w:tblLook w:val="04A0" w:firstRow="1" w:lastRow="0" w:firstColumn="1" w:lastColumn="0" w:noHBand="0" w:noVBand="1"/>
      </w:tblPr>
      <w:tblGrid>
        <w:gridCol w:w="8043"/>
        <w:gridCol w:w="2259"/>
      </w:tblGrid>
      <w:tr w:rsidR="00570F1F" w:rsidRPr="00DB0C0C" w14:paraId="75E29887" w14:textId="77777777" w:rsidTr="00DB0C0C">
        <w:trPr>
          <w:trHeight w:hRule="exact" w:val="932"/>
        </w:trPr>
        <w:tc>
          <w:tcPr>
            <w:tcW w:w="8043" w:type="dxa"/>
            <w:shd w:val="clear" w:color="auto" w:fill="D9D9D9" w:themeFill="background1" w:themeFillShade="D9"/>
          </w:tcPr>
          <w:p w14:paraId="145026EB" w14:textId="790F0FD2" w:rsidR="00570F1F" w:rsidRPr="00DB0C0C" w:rsidRDefault="008C2235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DB0C0C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</w:t>
            </w:r>
            <w:r w:rsidR="00570F1F" w:rsidRPr="00DB0C0C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criteria</w:t>
            </w:r>
            <w:r w:rsidRPr="00DB0C0C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assessed over all</w:t>
            </w:r>
            <w:r w:rsidR="00570F1F" w:rsidRPr="00DB0C0C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Business Management </w:t>
            </w:r>
            <w:r w:rsidRPr="00DB0C0C">
              <w:rPr>
                <w:rFonts w:asciiTheme="minorHAnsi" w:hAnsiTheme="minorHAnsi"/>
                <w:b/>
                <w:i w:val="0"/>
                <w:iCs w:val="0"/>
                <w:sz w:val="24"/>
              </w:rPr>
              <w:t>assessment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52CE1E4" w14:textId="00FBE2A2" w:rsidR="00570F1F" w:rsidRPr="00DB0C0C" w:rsidRDefault="00570F1F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DB0C0C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570F1F" w:rsidRPr="00DB0C0C" w14:paraId="63C5B99D" w14:textId="77777777" w:rsidTr="00DB0C0C">
        <w:trPr>
          <w:trHeight w:hRule="exact" w:val="929"/>
        </w:trPr>
        <w:tc>
          <w:tcPr>
            <w:tcW w:w="8043" w:type="dxa"/>
          </w:tcPr>
          <w:p w14:paraId="2809DD84" w14:textId="64218558" w:rsidR="00570F1F" w:rsidRPr="00DB0C0C" w:rsidRDefault="00570F1F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DB0C0C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developed interpersonal skills in a discussion situation</w:t>
            </w:r>
          </w:p>
        </w:tc>
        <w:tc>
          <w:tcPr>
            <w:tcW w:w="2259" w:type="dxa"/>
          </w:tcPr>
          <w:p w14:paraId="1D83C914" w14:textId="4AAA99D4" w:rsidR="00570F1F" w:rsidRPr="00DB0C0C" w:rsidRDefault="00570F1F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570F1F" w:rsidRPr="00DB0C0C" w14:paraId="4C53A025" w14:textId="77777777" w:rsidTr="00DB0C0C">
        <w:trPr>
          <w:trHeight w:hRule="exact" w:val="853"/>
        </w:trPr>
        <w:tc>
          <w:tcPr>
            <w:tcW w:w="8043" w:type="dxa"/>
          </w:tcPr>
          <w:p w14:paraId="08D5C54D" w14:textId="0555F04B" w:rsidR="00570F1F" w:rsidRPr="00DB0C0C" w:rsidRDefault="00570F1F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DB0C0C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developed knowledge across the range of subject matter</w:t>
            </w:r>
          </w:p>
        </w:tc>
        <w:tc>
          <w:tcPr>
            <w:tcW w:w="2259" w:type="dxa"/>
          </w:tcPr>
          <w:p w14:paraId="0BFEE2E8" w14:textId="3403E185" w:rsidR="00570F1F" w:rsidRPr="00DB0C0C" w:rsidRDefault="00570F1F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570F1F" w:rsidRPr="00DB0C0C" w14:paraId="0BC93BC7" w14:textId="77777777" w:rsidTr="00DB0C0C">
        <w:trPr>
          <w:trHeight w:hRule="exact" w:val="910"/>
        </w:trPr>
        <w:tc>
          <w:tcPr>
            <w:tcW w:w="8043" w:type="dxa"/>
          </w:tcPr>
          <w:p w14:paraId="3293A3AD" w14:textId="0E399B46" w:rsidR="00570F1F" w:rsidRPr="00DB0C0C" w:rsidRDefault="00570F1F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DB0C0C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understanding of practical application of</w:t>
            </w:r>
            <w:r w:rsidR="006871C3" w:rsidRPr="00DB0C0C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 xml:space="preserve"> business management</w:t>
            </w:r>
          </w:p>
        </w:tc>
        <w:tc>
          <w:tcPr>
            <w:tcW w:w="2259" w:type="dxa"/>
          </w:tcPr>
          <w:p w14:paraId="64FAFD03" w14:textId="0F48FC4C" w:rsidR="00570F1F" w:rsidRPr="00DB0C0C" w:rsidRDefault="00570F1F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570F1F" w:rsidRPr="00DB0C0C" w14:paraId="61AFA90E" w14:textId="77777777" w:rsidTr="00DB0C0C">
        <w:trPr>
          <w:trHeight w:hRule="exact" w:val="923"/>
        </w:trPr>
        <w:tc>
          <w:tcPr>
            <w:tcW w:w="8043" w:type="dxa"/>
          </w:tcPr>
          <w:p w14:paraId="59D19F5F" w14:textId="485BC8B3" w:rsidR="00570F1F" w:rsidRPr="00DB0C0C" w:rsidRDefault="00570F1F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DB0C0C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ability to present knowledge as though to educate others</w:t>
            </w:r>
          </w:p>
        </w:tc>
        <w:tc>
          <w:tcPr>
            <w:tcW w:w="2259" w:type="dxa"/>
          </w:tcPr>
          <w:p w14:paraId="59DBD60D" w14:textId="77777777" w:rsidR="00570F1F" w:rsidRPr="00DB0C0C" w:rsidRDefault="00570F1F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6871C3" w:rsidRPr="00DB0C0C" w14:paraId="2C0B5D60" w14:textId="77777777" w:rsidTr="00DB0C0C">
        <w:trPr>
          <w:trHeight w:hRule="exact" w:val="894"/>
        </w:trPr>
        <w:tc>
          <w:tcPr>
            <w:tcW w:w="8043" w:type="dxa"/>
          </w:tcPr>
          <w:p w14:paraId="57AC628A" w14:textId="54B4EE0A" w:rsidR="006871C3" w:rsidRPr="00DB0C0C" w:rsidRDefault="006871C3" w:rsidP="00570F1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DB0C0C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self-awareness and ability to develop</w:t>
            </w:r>
          </w:p>
        </w:tc>
        <w:tc>
          <w:tcPr>
            <w:tcW w:w="2259" w:type="dxa"/>
          </w:tcPr>
          <w:p w14:paraId="0B4D3588" w14:textId="77777777" w:rsidR="006871C3" w:rsidRPr="00DB0C0C" w:rsidRDefault="006871C3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tbl>
      <w:tblPr>
        <w:tblStyle w:val="TableGrid"/>
        <w:tblW w:w="0" w:type="auto"/>
        <w:tblInd w:w="1162" w:type="dxa"/>
        <w:tblLook w:val="04A0" w:firstRow="1" w:lastRow="0" w:firstColumn="1" w:lastColumn="0" w:noHBand="0" w:noVBand="1"/>
      </w:tblPr>
      <w:tblGrid>
        <w:gridCol w:w="2622"/>
        <w:gridCol w:w="2622"/>
        <w:gridCol w:w="2623"/>
      </w:tblGrid>
      <w:tr w:rsidR="00DB0C0C" w:rsidRPr="00DB0C0C" w14:paraId="109195CA" w14:textId="77777777" w:rsidTr="00DB0C0C">
        <w:trPr>
          <w:trHeight w:val="701"/>
        </w:trPr>
        <w:tc>
          <w:tcPr>
            <w:tcW w:w="2622" w:type="dxa"/>
            <w:vAlign w:val="center"/>
          </w:tcPr>
          <w:p w14:paraId="050D740D" w14:textId="2CACE370" w:rsidR="00DB0C0C" w:rsidRPr="00DB0C0C" w:rsidRDefault="00DB0C0C" w:rsidP="00DB0C0C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DB0C0C">
              <w:rPr>
                <w:rFonts w:asciiTheme="minorHAnsi" w:hAnsiTheme="minorHAnsi"/>
                <w:sz w:val="32"/>
                <w:szCs w:val="32"/>
              </w:rPr>
              <w:t>Section 1</w:t>
            </w:r>
          </w:p>
        </w:tc>
        <w:tc>
          <w:tcPr>
            <w:tcW w:w="2622" w:type="dxa"/>
            <w:vAlign w:val="center"/>
          </w:tcPr>
          <w:p w14:paraId="1C2B2134" w14:textId="569AA088" w:rsidR="00DB0C0C" w:rsidRPr="00DB0C0C" w:rsidRDefault="00DB0C0C" w:rsidP="00DB0C0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B0C0C">
              <w:rPr>
                <w:rFonts w:asciiTheme="minorHAnsi" w:hAnsiTheme="minorHAnsi"/>
                <w:b/>
                <w:bCs/>
                <w:sz w:val="32"/>
                <w:szCs w:val="32"/>
              </w:rPr>
              <w:t>PASS</w:t>
            </w:r>
          </w:p>
        </w:tc>
        <w:tc>
          <w:tcPr>
            <w:tcW w:w="2623" w:type="dxa"/>
            <w:vAlign w:val="center"/>
          </w:tcPr>
          <w:p w14:paraId="3DA57BF7" w14:textId="730E3B56" w:rsidR="00DB0C0C" w:rsidRPr="00DB0C0C" w:rsidRDefault="00DB0C0C" w:rsidP="00DB0C0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B0C0C">
              <w:rPr>
                <w:rFonts w:asciiTheme="minorHAnsi" w:hAnsiTheme="minorHAnsi"/>
                <w:b/>
                <w:bCs/>
                <w:sz w:val="32"/>
                <w:szCs w:val="32"/>
              </w:rPr>
              <w:t>FAI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L</w:t>
            </w:r>
          </w:p>
        </w:tc>
      </w:tr>
      <w:tr w:rsidR="00DB0C0C" w:rsidRPr="00DB0C0C" w14:paraId="4CCC2321" w14:textId="77777777" w:rsidTr="00DB0C0C">
        <w:trPr>
          <w:trHeight w:val="697"/>
        </w:trPr>
        <w:tc>
          <w:tcPr>
            <w:tcW w:w="2622" w:type="dxa"/>
            <w:vAlign w:val="center"/>
          </w:tcPr>
          <w:p w14:paraId="21489D45" w14:textId="0D21449A" w:rsidR="00DB0C0C" w:rsidRPr="00DB0C0C" w:rsidRDefault="00DB0C0C" w:rsidP="00DB0C0C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DB0C0C">
              <w:rPr>
                <w:rFonts w:asciiTheme="minorHAnsi" w:hAnsiTheme="minorHAnsi"/>
                <w:sz w:val="32"/>
                <w:szCs w:val="32"/>
              </w:rPr>
              <w:t>Section 2</w:t>
            </w:r>
          </w:p>
        </w:tc>
        <w:tc>
          <w:tcPr>
            <w:tcW w:w="2622" w:type="dxa"/>
            <w:vAlign w:val="center"/>
          </w:tcPr>
          <w:p w14:paraId="25075BF8" w14:textId="4B51EEF2" w:rsidR="00DB0C0C" w:rsidRPr="00DB0C0C" w:rsidRDefault="00DB0C0C" w:rsidP="00DB0C0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B0C0C">
              <w:rPr>
                <w:rFonts w:asciiTheme="minorHAnsi" w:hAnsiTheme="minorHAnsi"/>
                <w:b/>
                <w:bCs/>
                <w:sz w:val="32"/>
                <w:szCs w:val="32"/>
              </w:rPr>
              <w:t>PASS</w:t>
            </w:r>
          </w:p>
        </w:tc>
        <w:tc>
          <w:tcPr>
            <w:tcW w:w="2623" w:type="dxa"/>
            <w:vAlign w:val="center"/>
          </w:tcPr>
          <w:p w14:paraId="266005D2" w14:textId="5CBD82B5" w:rsidR="00DB0C0C" w:rsidRPr="00DB0C0C" w:rsidRDefault="00DB0C0C" w:rsidP="00DB0C0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B0C0C">
              <w:rPr>
                <w:rFonts w:asciiTheme="minorHAnsi" w:hAnsiTheme="minorHAnsi"/>
                <w:b/>
                <w:bCs/>
                <w:sz w:val="32"/>
                <w:szCs w:val="32"/>
              </w:rPr>
              <w:t>FAIL</w:t>
            </w:r>
          </w:p>
        </w:tc>
      </w:tr>
    </w:tbl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3433C9D0" w14:textId="77777777" w:rsidR="00DB0C0C" w:rsidRPr="00DB0C0C" w:rsidRDefault="00DB0C0C" w:rsidP="00DB0C0C">
      <w:pPr>
        <w:rPr>
          <w:rFonts w:asciiTheme="minorHAnsi" w:hAnsiTheme="minorHAnsi"/>
        </w:rPr>
      </w:pPr>
    </w:p>
    <w:p w14:paraId="31DD437B" w14:textId="77777777" w:rsidR="00DB0C0C" w:rsidRPr="00DB0C0C" w:rsidRDefault="00DB0C0C" w:rsidP="00DB0C0C">
      <w:pPr>
        <w:rPr>
          <w:rFonts w:asciiTheme="minorHAnsi" w:hAnsiTheme="minorHAnsi"/>
        </w:rPr>
      </w:pPr>
    </w:p>
    <w:p w14:paraId="1467F702" w14:textId="77777777" w:rsidR="00DB0C0C" w:rsidRPr="00DB0C0C" w:rsidRDefault="00DB0C0C" w:rsidP="00DB0C0C">
      <w:pPr>
        <w:rPr>
          <w:rFonts w:asciiTheme="minorHAnsi" w:hAnsiTheme="minorHAnsi"/>
        </w:rPr>
      </w:pPr>
    </w:p>
    <w:p w14:paraId="6C4271A3" w14:textId="77777777" w:rsidR="00DB0C0C" w:rsidRPr="00DB0C0C" w:rsidRDefault="00DB0C0C" w:rsidP="00DB0C0C">
      <w:pPr>
        <w:rPr>
          <w:rFonts w:asciiTheme="minorHAnsi" w:hAnsiTheme="minorHAnsi"/>
        </w:rPr>
      </w:pPr>
    </w:p>
    <w:p w14:paraId="62B4AA08" w14:textId="77777777" w:rsidR="00DB0C0C" w:rsidRPr="00DB0C0C" w:rsidRDefault="00DB0C0C" w:rsidP="00DB0C0C">
      <w:pPr>
        <w:rPr>
          <w:rFonts w:asciiTheme="minorHAnsi" w:hAnsiTheme="minorHAnsi"/>
        </w:rPr>
      </w:pPr>
    </w:p>
    <w:p w14:paraId="3C86E5A3" w14:textId="77777777" w:rsidR="00DB0C0C" w:rsidRPr="00DB0C0C" w:rsidRDefault="00DB0C0C" w:rsidP="00DB0C0C">
      <w:pPr>
        <w:rPr>
          <w:rFonts w:asciiTheme="minorHAnsi" w:hAnsiTheme="minorHAnsi"/>
        </w:rPr>
      </w:pPr>
    </w:p>
    <w:p w14:paraId="7701EF8F" w14:textId="77777777" w:rsidR="00DB0C0C" w:rsidRPr="00DB0C0C" w:rsidRDefault="00DB0C0C" w:rsidP="00DB0C0C">
      <w:pPr>
        <w:rPr>
          <w:rFonts w:asciiTheme="minorHAnsi" w:hAnsiTheme="minorHAnsi"/>
        </w:rPr>
      </w:pPr>
    </w:p>
    <w:p w14:paraId="3FB57FF3" w14:textId="77777777" w:rsidR="00DB0C0C" w:rsidRPr="00DB0C0C" w:rsidRDefault="00DB0C0C" w:rsidP="00DB0C0C">
      <w:pPr>
        <w:rPr>
          <w:rFonts w:asciiTheme="minorHAnsi" w:hAnsiTheme="minorHAnsi"/>
        </w:rPr>
      </w:pPr>
    </w:p>
    <w:p w14:paraId="11CE5603" w14:textId="77777777" w:rsidR="00DB0C0C" w:rsidRPr="00DB0C0C" w:rsidRDefault="00DB0C0C" w:rsidP="00DB0C0C">
      <w:pPr>
        <w:rPr>
          <w:rFonts w:asciiTheme="minorHAnsi" w:hAnsiTheme="minorHAnsi"/>
        </w:rPr>
      </w:pPr>
    </w:p>
    <w:p w14:paraId="5F2C27E7" w14:textId="77777777" w:rsidR="00DB0C0C" w:rsidRPr="00DB0C0C" w:rsidRDefault="00DB0C0C" w:rsidP="00DB0C0C">
      <w:pPr>
        <w:rPr>
          <w:rFonts w:asciiTheme="minorHAnsi" w:hAnsiTheme="minorHAnsi"/>
        </w:rPr>
      </w:pPr>
    </w:p>
    <w:p w14:paraId="139EC1EB" w14:textId="77777777" w:rsidR="00DB0C0C" w:rsidRDefault="00DB0C0C" w:rsidP="00DB0C0C">
      <w:pPr>
        <w:rPr>
          <w:rFonts w:asciiTheme="minorHAnsi" w:hAnsiTheme="minorHAnsi"/>
        </w:rPr>
      </w:pPr>
    </w:p>
    <w:p w14:paraId="3388009A" w14:textId="77777777" w:rsidR="00DB0C0C" w:rsidRDefault="00DB0C0C" w:rsidP="00DB0C0C">
      <w:pPr>
        <w:rPr>
          <w:rFonts w:asciiTheme="minorHAnsi" w:hAnsiTheme="minorHAnsi"/>
        </w:rPr>
      </w:pPr>
    </w:p>
    <w:p w14:paraId="25CA1C42" w14:textId="77777777" w:rsidR="00DB0C0C" w:rsidRDefault="00DB0C0C" w:rsidP="00DB0C0C">
      <w:pPr>
        <w:rPr>
          <w:rFonts w:asciiTheme="minorHAnsi" w:hAnsiTheme="minorHAnsi"/>
        </w:rPr>
      </w:pPr>
    </w:p>
    <w:p w14:paraId="18CA693F" w14:textId="77777777" w:rsidR="00DB0C0C" w:rsidRPr="00DB0C0C" w:rsidRDefault="00DB0C0C" w:rsidP="00DB0C0C">
      <w:pPr>
        <w:rPr>
          <w:rFonts w:asciiTheme="minorHAnsi" w:hAnsiTheme="minorHAnsi"/>
        </w:rPr>
      </w:pPr>
    </w:p>
    <w:p w14:paraId="69A62A7D" w14:textId="77777777" w:rsidR="00DB0C0C" w:rsidRDefault="00DB0C0C" w:rsidP="00DB0C0C">
      <w:pPr>
        <w:rPr>
          <w:rFonts w:asciiTheme="minorHAnsi" w:hAnsiTheme="minorHAnsi"/>
          <w:b/>
          <w:bCs/>
        </w:rPr>
      </w:pPr>
    </w:p>
    <w:p w14:paraId="21B563E8" w14:textId="6E6C147B" w:rsidR="00DB0C0C" w:rsidRPr="00DB0C0C" w:rsidRDefault="00DB0C0C" w:rsidP="00DB0C0C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ab/>
      </w: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DB0C0C" w:rsidRPr="00DB0C0C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5ACF7540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Business Mangement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3B22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3FAC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1C3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2235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4665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C0C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477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CFE78-DB17-4EEE-830D-7A85A2B42191}"/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C3DF6F-0E72-439C-9790-759575D3BD1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7c8de883-4719-4bc2-b76d-ee76c9d9f4b7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417</Words>
  <Characters>2349</Characters>
  <Application>Microsoft Office Word</Application>
  <DocSecurity>0</DocSecurity>
  <Lines>167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8</cp:revision>
  <cp:lastPrinted>2021-11-23T11:49:00Z</cp:lastPrinted>
  <dcterms:created xsi:type="dcterms:W3CDTF">2026-01-20T09:14:00Z</dcterms:created>
  <dcterms:modified xsi:type="dcterms:W3CDTF">2026-03-16T13:42:00Z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21400</vt:r8>
  </property>
</Properties>
</file>