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608648C8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4918A6">
        <w:rPr>
          <w:rFonts w:ascii="VAG Rounded Std Thin" w:hAnsi="VAG Rounded Std Thin"/>
          <w:sz w:val="24"/>
          <w:szCs w:val="24"/>
        </w:rPr>
        <w:t>Eventing Pathway</w:t>
      </w:r>
      <w:r w:rsidR="00863C42">
        <w:rPr>
          <w:rFonts w:ascii="VAG Rounded Std Thin" w:hAnsi="VAG Rounded Std Thin"/>
          <w:sz w:val="24"/>
          <w:szCs w:val="24"/>
        </w:rPr>
        <w:t>)</w:t>
      </w:r>
    </w:p>
    <w:p w14:paraId="4F633362" w14:textId="1AA2FC4C" w:rsidR="008243E9" w:rsidRPr="00E47D73" w:rsidRDefault="008243E9" w:rsidP="008243E9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E47D73">
        <w:rPr>
          <w:rFonts w:ascii="VAG Rounded Std Thin" w:hAnsi="VAG Rounded Std Thin" w:cs="Calibri"/>
          <w:b/>
          <w:sz w:val="24"/>
          <w:szCs w:val="24"/>
        </w:rPr>
        <w:t>SECTION 3. YOUNG</w:t>
      </w:r>
      <w:r w:rsidR="00697C0D">
        <w:rPr>
          <w:rFonts w:ascii="VAG Rounded Std Thin" w:hAnsi="VAG Rounded Std Thin" w:cs="Calibri"/>
          <w:b/>
          <w:sz w:val="24"/>
          <w:szCs w:val="24"/>
        </w:rPr>
        <w:t>/</w:t>
      </w:r>
      <w:r w:rsidRPr="00E47D73">
        <w:rPr>
          <w:rFonts w:ascii="VAG Rounded Std Thin" w:hAnsi="VAG Rounded Std Thin" w:cs="Calibri"/>
          <w:b/>
          <w:sz w:val="24"/>
          <w:szCs w:val="24"/>
        </w:rPr>
        <w:t>GREEN</w:t>
      </w:r>
      <w:r w:rsidR="00697C0D">
        <w:rPr>
          <w:rFonts w:ascii="VAG Rounded Std Thin" w:hAnsi="VAG Rounded Std Thin" w:cs="Calibri"/>
          <w:b/>
          <w:sz w:val="24"/>
          <w:szCs w:val="24"/>
        </w:rPr>
        <w:t>/INEXPERIENCED</w:t>
      </w:r>
      <w:r w:rsidRPr="00E47D73">
        <w:rPr>
          <w:rFonts w:ascii="VAG Rounded Std Thin" w:hAnsi="VAG Rounded Std Thin" w:cs="Calibri"/>
          <w:b/>
          <w:sz w:val="24"/>
          <w:szCs w:val="24"/>
        </w:rPr>
        <w:t xml:space="preserve"> HORSE</w:t>
      </w:r>
      <w:r w:rsidR="00697C0D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533F9CAC" w14:textId="283D273E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 xml:space="preserve">(Session time approximately 45mins. Including discussion with </w:t>
      </w:r>
      <w:r w:rsidR="00CC6402">
        <w:rPr>
          <w:rFonts w:ascii="VAG Rounded Std Thin" w:hAnsi="VAG Rounded Std Thin" w:cs="Calibri"/>
          <w:sz w:val="24"/>
          <w:szCs w:val="24"/>
        </w:rPr>
        <w:t xml:space="preserve">the </w:t>
      </w:r>
      <w:r w:rsidRPr="00671C61">
        <w:rPr>
          <w:rFonts w:ascii="VAG Rounded Std Thin" w:hAnsi="VAG Rounded Std Thin" w:cs="Calibri"/>
          <w:sz w:val="24"/>
          <w:szCs w:val="24"/>
        </w:rPr>
        <w:t>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785" w:type="dxa"/>
        <w:tblLook w:val="04A0" w:firstRow="1" w:lastRow="0" w:firstColumn="1" w:lastColumn="0" w:noHBand="0" w:noVBand="1"/>
      </w:tblPr>
      <w:tblGrid>
        <w:gridCol w:w="4281"/>
        <w:gridCol w:w="591"/>
        <w:gridCol w:w="5913"/>
      </w:tblGrid>
      <w:tr w:rsidR="008243E9" w:rsidRPr="0076344B" w14:paraId="20D08E78" w14:textId="73D00F4A" w:rsidTr="008243E9">
        <w:trPr>
          <w:trHeight w:val="1468"/>
        </w:trPr>
        <w:tc>
          <w:tcPr>
            <w:tcW w:w="4281" w:type="dxa"/>
            <w:vMerge w:val="restart"/>
            <w:shd w:val="clear" w:color="auto" w:fill="auto"/>
          </w:tcPr>
          <w:p w14:paraId="6589DE9B" w14:textId="0154A58F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="00863C42"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 w:rsidR="00CC6402">
              <w:rPr>
                <w:rFonts w:ascii="VAG Rounded Std Thin" w:hAnsi="VAG Rounded Std Thin" w:cs="Calibri"/>
                <w:sz w:val="24"/>
                <w:szCs w:val="24"/>
              </w:rPr>
              <w:t>a total of 8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D16E2C" w:rsidRPr="008243E9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6A883420" w14:textId="77777777" w:rsidR="00CC6402" w:rsidRPr="0074191B" w:rsidRDefault="00CC6402" w:rsidP="00CC6402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Maintain health, safety and welfare of horse, self and others.</w:t>
            </w:r>
          </w:p>
          <w:p w14:paraId="0644AE08" w14:textId="77777777" w:rsidR="00CC6402" w:rsidRPr="0074191B" w:rsidRDefault="00CC6402" w:rsidP="00CC6402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13D52CCB" w14:textId="77777777" w:rsidR="00CC6402" w:rsidRPr="0074191B" w:rsidRDefault="00CC6402" w:rsidP="00CC6402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coach with empathy, effect</w:t>
            </w:r>
            <w: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, and understanding of the horse’s capacity to learn and its well-being</w:t>
            </w: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.</w:t>
            </w:r>
          </w:p>
          <w:p w14:paraId="742430F3" w14:textId="77777777" w:rsidR="00CC6402" w:rsidRPr="0074191B" w:rsidRDefault="00CC6402" w:rsidP="00CC6402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12E45527" w14:textId="0EB95B53" w:rsidR="008243E9" w:rsidRPr="008243E9" w:rsidRDefault="008243E9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  <w:r w:rsidRPr="008243E9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>Demonstrate competence to assess, evaluate and improve</w:t>
            </w:r>
            <w:r w:rsidR="00CC6402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4918A6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>a young/green or experienced event horse and rider working up to 90cm in the cross-country phase as appropriate</w:t>
            </w:r>
            <w:r w:rsidR="00CC6402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>.</w:t>
            </w:r>
          </w:p>
          <w:p w14:paraId="5CA38751" w14:textId="77777777" w:rsidR="008243E9" w:rsidRPr="008243E9" w:rsidRDefault="008243E9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088B1994" w14:textId="0D5E6F5B" w:rsidR="008243E9" w:rsidRPr="008243E9" w:rsidRDefault="00CC6402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  <w:r w:rsidRPr="008243E9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 xml:space="preserve">Be able to recognise and explain </w:t>
            </w:r>
            <w:r w:rsidR="008243E9" w:rsidRPr="008243E9"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>a range of coaching styles.</w:t>
            </w:r>
          </w:p>
          <w:p w14:paraId="5B60EC80" w14:textId="77777777" w:rsidR="008243E9" w:rsidRPr="008243E9" w:rsidRDefault="008243E9" w:rsidP="008243E9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FF0000"/>
                <w:sz w:val="20"/>
                <w:szCs w:val="20"/>
              </w:rPr>
            </w:pPr>
          </w:p>
          <w:p w14:paraId="305DCB02" w14:textId="29E1B1B7" w:rsidR="008243E9" w:rsidRPr="008243E9" w:rsidRDefault="00CC6402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  <w:t>Show clear understanding of strengths and limitations in coaches who are developing their skills.</w:t>
            </w:r>
          </w:p>
          <w:p w14:paraId="1941E3C5" w14:textId="77777777" w:rsidR="008243E9" w:rsidRPr="008243E9" w:rsidRDefault="008243E9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0FCBC074" w14:textId="1B91AD5A" w:rsidR="008243E9" w:rsidRPr="00CC6402" w:rsidRDefault="008243E9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</w:pPr>
            <w:r w:rsidRPr="00CC6402"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  <w:t xml:space="preserve">Show clear communication </w:t>
            </w:r>
            <w:r w:rsidR="00CC6402" w:rsidRPr="00CC6402"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  <w:t>skills and rapport with the coach</w:t>
            </w:r>
            <w:r w:rsidRPr="00CC6402">
              <w:rPr>
                <w:rFonts w:ascii="VAG Rounded Std Thin" w:eastAsia="Times New Roman" w:hAnsi="VAG Rounded Std Thin" w:cs="Calibri"/>
                <w:bCs/>
                <w:color w:val="1F497D" w:themeColor="text2"/>
                <w:sz w:val="20"/>
                <w:szCs w:val="20"/>
                <w:lang w:val="en-GB"/>
              </w:rPr>
              <w:t>.</w:t>
            </w:r>
          </w:p>
          <w:p w14:paraId="1F24F0D5" w14:textId="77777777" w:rsidR="008243E9" w:rsidRDefault="008243E9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032B7A92" w14:textId="3EB82470" w:rsidR="008243E9" w:rsidRDefault="00CC6402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 xml:space="preserve">Demonstrate competence to deliver appropriate and effective feedback. </w:t>
            </w:r>
          </w:p>
          <w:p w14:paraId="660282C4" w14:textId="77777777" w:rsidR="00CC6402" w:rsidRPr="008243E9" w:rsidRDefault="00CC6402" w:rsidP="008243E9">
            <w:pPr>
              <w:widowControl/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</w:pPr>
          </w:p>
          <w:p w14:paraId="742B56B3" w14:textId="77777777" w:rsidR="008243E9" w:rsidRPr="008243E9" w:rsidRDefault="008243E9" w:rsidP="008243E9">
            <w:pPr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</w:pPr>
            <w:r w:rsidRPr="008243E9"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>Be able to use the scales of training as objective measurement criteria.</w:t>
            </w:r>
          </w:p>
          <w:p w14:paraId="3DAA0371" w14:textId="77777777" w:rsidR="008243E9" w:rsidRPr="008243E9" w:rsidRDefault="008243E9" w:rsidP="008243E9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3E52EDFA" w14:textId="1B35D542" w:rsidR="008243E9" w:rsidRPr="008243E9" w:rsidRDefault="008243E9" w:rsidP="008243E9">
            <w:pPr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</w:pPr>
            <w:r w:rsidRPr="008243E9"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 xml:space="preserve">Show ability to </w:t>
            </w:r>
            <w:r w:rsidR="00CC6402"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>influence</w:t>
            </w:r>
            <w:r w:rsidRPr="008243E9">
              <w:rPr>
                <w:rFonts w:ascii="VAG Rounded Std Thin" w:eastAsia="Times New Roman" w:hAnsi="VAG Rounded Std Thin" w:cs="Calibri"/>
                <w:bCs/>
                <w:color w:val="000080"/>
                <w:sz w:val="20"/>
                <w:szCs w:val="20"/>
                <w:lang w:val="en-GB"/>
              </w:rPr>
              <w:t xml:space="preserve"> development and future planning.</w:t>
            </w:r>
          </w:p>
          <w:p w14:paraId="0E806731" w14:textId="77777777" w:rsidR="008243E9" w:rsidRPr="008243E9" w:rsidRDefault="008243E9" w:rsidP="008243E9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71ACA12C" w14:textId="11D88D35" w:rsidR="008243E9" w:rsidRPr="006969F8" w:rsidRDefault="008243E9" w:rsidP="008243E9">
            <w:pPr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8243E9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positively self-reflect.</w:t>
            </w:r>
          </w:p>
          <w:p w14:paraId="16219151" w14:textId="09A156C3" w:rsidR="00D16E2C" w:rsidRPr="00D16E2C" w:rsidRDefault="00D16E2C" w:rsidP="00863C42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B2D5083" w14:textId="010670A8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 w:val="restart"/>
          </w:tcPr>
          <w:p w14:paraId="0FE78C09" w14:textId="487B599D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6D765DE8" w14:textId="40F3FC60" w:rsidTr="008243E9">
        <w:trPr>
          <w:trHeight w:val="479"/>
        </w:trPr>
        <w:tc>
          <w:tcPr>
            <w:tcW w:w="4281" w:type="dxa"/>
            <w:vMerge/>
            <w:shd w:val="clear" w:color="auto" w:fill="auto"/>
          </w:tcPr>
          <w:p w14:paraId="235776D4" w14:textId="5FC44EFE" w:rsidR="00D16E2C" w:rsidRPr="00D16E2C" w:rsidRDefault="00D16E2C" w:rsidP="00D16E2C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0212152C" w14:textId="34B73BCA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6B25D72C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6091E3EB" w14:textId="25BCAD32" w:rsidTr="008243E9">
        <w:trPr>
          <w:trHeight w:val="607"/>
        </w:trPr>
        <w:tc>
          <w:tcPr>
            <w:tcW w:w="4281" w:type="dxa"/>
            <w:vMerge/>
            <w:shd w:val="clear" w:color="auto" w:fill="auto"/>
          </w:tcPr>
          <w:p w14:paraId="2C94B935" w14:textId="75441C5E" w:rsidR="00D16E2C" w:rsidRPr="00D16E2C" w:rsidRDefault="00D16E2C" w:rsidP="00D16E2C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369375E" w14:textId="5E90B1DD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524D1488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74A92018" w14:textId="7219762D" w:rsidTr="008243E9">
        <w:trPr>
          <w:trHeight w:val="577"/>
        </w:trPr>
        <w:tc>
          <w:tcPr>
            <w:tcW w:w="4281" w:type="dxa"/>
            <w:vMerge/>
            <w:shd w:val="clear" w:color="auto" w:fill="auto"/>
          </w:tcPr>
          <w:p w14:paraId="17266A86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91" w:type="dxa"/>
          </w:tcPr>
          <w:p w14:paraId="37D154A5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55D79535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406EAC05" w14:textId="4A83EBA5" w:rsidTr="008243E9">
        <w:trPr>
          <w:trHeight w:val="515"/>
        </w:trPr>
        <w:tc>
          <w:tcPr>
            <w:tcW w:w="4281" w:type="dxa"/>
            <w:vMerge/>
            <w:shd w:val="clear" w:color="auto" w:fill="auto"/>
          </w:tcPr>
          <w:p w14:paraId="3AC23126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46E453C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41F3E72B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63EED6E5" w14:textId="77777777" w:rsidTr="008243E9">
        <w:trPr>
          <w:trHeight w:val="609"/>
        </w:trPr>
        <w:tc>
          <w:tcPr>
            <w:tcW w:w="4281" w:type="dxa"/>
            <w:vMerge/>
            <w:shd w:val="clear" w:color="auto" w:fill="auto"/>
          </w:tcPr>
          <w:p w14:paraId="70727C6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31C3418" w14:textId="11E7D86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1C076D0A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3FC15EC4" w14:textId="77777777" w:rsidTr="008243E9">
        <w:trPr>
          <w:trHeight w:val="494"/>
        </w:trPr>
        <w:tc>
          <w:tcPr>
            <w:tcW w:w="4281" w:type="dxa"/>
            <w:vMerge/>
            <w:shd w:val="clear" w:color="auto" w:fill="auto"/>
          </w:tcPr>
          <w:p w14:paraId="579CB2E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31879591" w14:textId="2BF48D5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3981B31E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5EB689C0" w14:textId="77777777" w:rsidTr="008243E9">
        <w:trPr>
          <w:trHeight w:val="587"/>
        </w:trPr>
        <w:tc>
          <w:tcPr>
            <w:tcW w:w="4281" w:type="dxa"/>
            <w:vMerge/>
            <w:shd w:val="clear" w:color="auto" w:fill="auto"/>
          </w:tcPr>
          <w:p w14:paraId="7C8AC301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267E9A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177AD7D3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8243E9" w:rsidRPr="0076344B" w14:paraId="78DA7C61" w14:textId="77777777" w:rsidTr="008243E9">
        <w:trPr>
          <w:trHeight w:val="2373"/>
        </w:trPr>
        <w:tc>
          <w:tcPr>
            <w:tcW w:w="4281" w:type="dxa"/>
            <w:vMerge/>
            <w:shd w:val="clear" w:color="auto" w:fill="auto"/>
          </w:tcPr>
          <w:p w14:paraId="6C6AE2AD" w14:textId="77777777" w:rsidR="008243E9" w:rsidRPr="00D16E2C" w:rsidRDefault="008243E9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5B86F85D" w14:textId="3FF0129B" w:rsidR="008243E9" w:rsidRPr="00D16E2C" w:rsidRDefault="008243E9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63F2E8D1" w14:textId="77777777" w:rsidR="008243E9" w:rsidRPr="0076344B" w:rsidRDefault="008243E9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273A7B4E" w14:textId="504FEB26" w:rsidR="00D16E2C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09992C37" w14:textId="5DE1E8B4" w:rsidR="00D16E2C" w:rsidRPr="00425253" w:rsidRDefault="00485DF4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5441FB64" w14:textId="7777777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02561B20" w14:textId="35FAD6F5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="00485DF4">
              <w:rPr>
                <w:rFonts w:ascii="Lato" w:hAnsi="Lato"/>
                <w:b/>
                <w:sz w:val="24"/>
                <w:szCs w:val="24"/>
              </w:rPr>
              <w:t>FAIL</w:t>
            </w:r>
            <w:r w:rsidRPr="00425253">
              <w:rPr>
                <w:b/>
                <w:sz w:val="24"/>
                <w:szCs w:val="24"/>
              </w:rPr>
              <w:t xml:space="preserve">  </w:t>
            </w:r>
          </w:p>
          <w:p w14:paraId="3C5B4E67" w14:textId="77777777" w:rsidR="00D16E2C" w:rsidRPr="00425253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3A750195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15240" b="1143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maintain composure, focus and self-control at all times.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134E2C"/>
    <w:rsid w:val="00171F84"/>
    <w:rsid w:val="001953EE"/>
    <w:rsid w:val="001E0D77"/>
    <w:rsid w:val="001F5BA1"/>
    <w:rsid w:val="00214F63"/>
    <w:rsid w:val="00267FE4"/>
    <w:rsid w:val="0028150D"/>
    <w:rsid w:val="0028194D"/>
    <w:rsid w:val="002C14A6"/>
    <w:rsid w:val="002C3279"/>
    <w:rsid w:val="002D3267"/>
    <w:rsid w:val="002F307F"/>
    <w:rsid w:val="00305EFE"/>
    <w:rsid w:val="00325DED"/>
    <w:rsid w:val="00330EE9"/>
    <w:rsid w:val="00372767"/>
    <w:rsid w:val="00387B2E"/>
    <w:rsid w:val="003D0AA7"/>
    <w:rsid w:val="003F5DE9"/>
    <w:rsid w:val="00425253"/>
    <w:rsid w:val="00441D3F"/>
    <w:rsid w:val="00485DF4"/>
    <w:rsid w:val="004918A6"/>
    <w:rsid w:val="004A7B66"/>
    <w:rsid w:val="004F11BD"/>
    <w:rsid w:val="00532191"/>
    <w:rsid w:val="005430F6"/>
    <w:rsid w:val="00544A43"/>
    <w:rsid w:val="005B641C"/>
    <w:rsid w:val="005D491F"/>
    <w:rsid w:val="005E7BA9"/>
    <w:rsid w:val="006107A7"/>
    <w:rsid w:val="00671C61"/>
    <w:rsid w:val="0067201C"/>
    <w:rsid w:val="0067330F"/>
    <w:rsid w:val="00697C0D"/>
    <w:rsid w:val="006C1826"/>
    <w:rsid w:val="006D1DAB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243E9"/>
    <w:rsid w:val="00857BE7"/>
    <w:rsid w:val="00863C42"/>
    <w:rsid w:val="008F17A7"/>
    <w:rsid w:val="008F3EF1"/>
    <w:rsid w:val="0090412C"/>
    <w:rsid w:val="00916703"/>
    <w:rsid w:val="00925C5C"/>
    <w:rsid w:val="00953E23"/>
    <w:rsid w:val="009608B9"/>
    <w:rsid w:val="009A375B"/>
    <w:rsid w:val="009B3EC4"/>
    <w:rsid w:val="009B6085"/>
    <w:rsid w:val="009F3AB4"/>
    <w:rsid w:val="00A222A6"/>
    <w:rsid w:val="00A615B1"/>
    <w:rsid w:val="00A8038B"/>
    <w:rsid w:val="00A8457D"/>
    <w:rsid w:val="00A94405"/>
    <w:rsid w:val="00AB1ECF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F1EA2"/>
    <w:rsid w:val="00C0790E"/>
    <w:rsid w:val="00C6426C"/>
    <w:rsid w:val="00C82C50"/>
    <w:rsid w:val="00CB458B"/>
    <w:rsid w:val="00CC6402"/>
    <w:rsid w:val="00CD6EF4"/>
    <w:rsid w:val="00CF03F4"/>
    <w:rsid w:val="00D16E2C"/>
    <w:rsid w:val="00D31780"/>
    <w:rsid w:val="00D6299F"/>
    <w:rsid w:val="00D703CE"/>
    <w:rsid w:val="00D709C6"/>
    <w:rsid w:val="00D70C9F"/>
    <w:rsid w:val="00D83F66"/>
    <w:rsid w:val="00D84C47"/>
    <w:rsid w:val="00DE6C0A"/>
    <w:rsid w:val="00E76951"/>
    <w:rsid w:val="00E85FDB"/>
    <w:rsid w:val="00E96745"/>
    <w:rsid w:val="00EA2D91"/>
    <w:rsid w:val="00EB1A93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1907</Characters>
  <Application>Microsoft Office Word</Application>
  <DocSecurity>0</DocSecurity>
  <Lines>190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7</cp:revision>
  <cp:lastPrinted>2024-02-21T10:28:00Z</cp:lastPrinted>
  <dcterms:created xsi:type="dcterms:W3CDTF">2024-09-03T13:31:00Z</dcterms:created>
  <dcterms:modified xsi:type="dcterms:W3CDTF">2025-01-29T14:46:00Z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