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3369"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tblGrid>
      <w:tr w:rsidR="00B47BD4" w:rsidRPr="006B10C7" w14:paraId="7A5246DF" w14:textId="77777777" w:rsidTr="00B47BD4">
        <w:trPr>
          <w:trHeight w:val="1764"/>
        </w:trPr>
        <w:tc>
          <w:tcPr>
            <w:tcW w:w="2316" w:type="dxa"/>
            <w:tcBorders>
              <w:top w:val="single" w:sz="4" w:space="0" w:color="auto"/>
              <w:left w:val="single" w:sz="4" w:space="0" w:color="auto"/>
              <w:bottom w:val="single" w:sz="4" w:space="0" w:color="auto"/>
              <w:right w:val="single" w:sz="4" w:space="0" w:color="auto"/>
            </w:tcBorders>
            <w:hideMark/>
          </w:tcPr>
          <w:p w14:paraId="0F31889A" w14:textId="77777777" w:rsidR="00B47BD4" w:rsidRPr="006B10C7" w:rsidRDefault="00B47BD4" w:rsidP="00B47BD4">
            <w:pPr>
              <w:spacing w:after="240"/>
              <w:rPr>
                <w:rFonts w:ascii="Arial" w:hAnsi="Arial" w:cs="Arial"/>
                <w:sz w:val="36"/>
                <w:szCs w:val="36"/>
              </w:rPr>
            </w:pPr>
            <w:r w:rsidRPr="006B10C7">
              <w:rPr>
                <w:rFonts w:ascii="Arial" w:hAnsi="Arial" w:cs="Arial"/>
                <w:noProof/>
                <w:sz w:val="36"/>
                <w:szCs w:val="36"/>
              </w:rPr>
              <w:drawing>
                <wp:inline distT="0" distB="0" distL="0" distR="0" wp14:anchorId="4175CB6D" wp14:editId="5F09FC86">
                  <wp:extent cx="1333500" cy="982980"/>
                  <wp:effectExtent l="0" t="0" r="0" b="7620"/>
                  <wp:docPr id="1420756340" name="Picture 2" descr="British Horse Societ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itish Horse Society hom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33500" cy="982980"/>
                          </a:xfrm>
                          <a:prstGeom prst="rect">
                            <a:avLst/>
                          </a:prstGeom>
                          <a:noFill/>
                          <a:ln>
                            <a:noFill/>
                          </a:ln>
                        </pic:spPr>
                      </pic:pic>
                    </a:graphicData>
                  </a:graphic>
                </wp:inline>
              </w:drawing>
            </w:r>
          </w:p>
        </w:tc>
      </w:tr>
    </w:tbl>
    <w:p w14:paraId="109E5A99" w14:textId="77777777" w:rsidR="006B10C7" w:rsidRPr="00172ED4" w:rsidRDefault="005856D6" w:rsidP="006B10C7">
      <w:pPr>
        <w:spacing w:after="240"/>
        <w:rPr>
          <w:rFonts w:ascii="Arial" w:hAnsi="Arial" w:cs="Arial"/>
          <w:sz w:val="36"/>
          <w:szCs w:val="36"/>
        </w:rPr>
      </w:pPr>
      <w:r>
        <w:rPr>
          <w:rFonts w:ascii="Arial" w:hAnsi="Arial" w:cs="Arial"/>
          <w:sz w:val="36"/>
          <w:szCs w:val="36"/>
        </w:rPr>
        <w:t xml:space="preserve">Generic </w:t>
      </w:r>
      <w:r w:rsidRPr="00172ED4">
        <w:rPr>
          <w:rFonts w:ascii="Arial" w:hAnsi="Arial" w:cs="Arial"/>
          <w:sz w:val="36"/>
          <w:szCs w:val="36"/>
        </w:rPr>
        <w:t>Risk Assessment</w:t>
      </w:r>
      <w:r>
        <w:rPr>
          <w:rFonts w:ascii="Arial" w:hAnsi="Arial" w:cs="Arial"/>
          <w:sz w:val="36"/>
          <w:szCs w:val="36"/>
        </w:rPr>
        <w:t xml:space="preserve"> </w:t>
      </w:r>
      <w:r w:rsidR="006B10C7">
        <w:rPr>
          <w:rFonts w:ascii="Arial" w:hAnsi="Arial" w:cs="Arial"/>
          <w:sz w:val="36"/>
          <w:szCs w:val="36"/>
        </w:rPr>
        <w:t xml:space="preserve">                                                                                            </w:t>
      </w:r>
    </w:p>
    <w:p w14:paraId="576C0819" w14:textId="16DBA804" w:rsidR="005856D6" w:rsidRPr="008B5C0B" w:rsidRDefault="005856D6" w:rsidP="005856D6">
      <w:pPr>
        <w:tabs>
          <w:tab w:val="left" w:pos="6300"/>
          <w:tab w:val="left" w:pos="10800"/>
        </w:tabs>
        <w:spacing w:after="120"/>
        <w:rPr>
          <w:rFonts w:ascii="Arial" w:hAnsi="Arial" w:cs="Arial"/>
        </w:rPr>
      </w:pPr>
      <w:r>
        <w:rPr>
          <w:rFonts w:ascii="Arial" w:hAnsi="Arial" w:cs="Arial"/>
          <w:b/>
        </w:rPr>
        <w:t xml:space="preserve">  </w:t>
      </w:r>
      <w:r w:rsidRPr="008B5C0B">
        <w:rPr>
          <w:rFonts w:ascii="Arial" w:hAnsi="Arial" w:cs="Arial"/>
          <w:b/>
        </w:rPr>
        <w:t>Activity Assessed</w:t>
      </w:r>
      <w:r w:rsidRPr="008B5C0B">
        <w:rPr>
          <w:rFonts w:ascii="Arial" w:hAnsi="Arial" w:cs="Arial"/>
        </w:rPr>
        <w:t>:</w:t>
      </w:r>
      <w:r>
        <w:rPr>
          <w:rFonts w:ascii="Arial" w:hAnsi="Arial" w:cs="Arial"/>
        </w:rPr>
        <w:t xml:space="preserve"> </w:t>
      </w:r>
      <w:r w:rsidR="00F126BE">
        <w:rPr>
          <w:rFonts w:ascii="Arial" w:hAnsi="Arial" w:cs="Arial"/>
        </w:rPr>
        <w:t>Manual Handling</w:t>
      </w:r>
      <w:r w:rsidR="009F7393">
        <w:rPr>
          <w:rFonts w:ascii="Arial" w:hAnsi="Arial" w:cs="Arial"/>
        </w:rPr>
        <w:t xml:space="preserve"> </w:t>
      </w:r>
      <w:r>
        <w:rPr>
          <w:rFonts w:ascii="Arial" w:hAnsi="Arial" w:cs="Arial"/>
        </w:rPr>
        <w:tab/>
        <w:t xml:space="preserve">           Name of the Assessor: Samar Chakraborty</w:t>
      </w:r>
      <w:r w:rsidRPr="008B5C0B">
        <w:rPr>
          <w:rFonts w:ascii="Arial" w:hAnsi="Arial" w:cs="Arial"/>
        </w:rPr>
        <w:tab/>
      </w:r>
    </w:p>
    <w:p w14:paraId="667F8CD5" w14:textId="778052EB" w:rsidR="005856D6" w:rsidRDefault="005856D6" w:rsidP="005856D6">
      <w:pPr>
        <w:tabs>
          <w:tab w:val="left" w:pos="6300"/>
          <w:tab w:val="left" w:pos="11160"/>
        </w:tabs>
        <w:spacing w:after="240"/>
        <w:rPr>
          <w:rFonts w:ascii="Arial" w:hAnsi="Arial" w:cs="Arial"/>
        </w:rPr>
      </w:pPr>
      <w:r w:rsidRPr="009514AF">
        <w:rPr>
          <w:rFonts w:ascii="Arial" w:hAnsi="Arial" w:cs="Arial"/>
          <w:bCs/>
        </w:rPr>
        <w:t xml:space="preserve">  Date of review: </w:t>
      </w:r>
      <w:r w:rsidR="006B10C7" w:rsidRPr="009514AF">
        <w:rPr>
          <w:rFonts w:ascii="Arial" w:hAnsi="Arial" w:cs="Arial"/>
          <w:bCs/>
        </w:rPr>
        <w:t>24/12/</w:t>
      </w:r>
      <w:r w:rsidRPr="009514AF">
        <w:rPr>
          <w:rFonts w:ascii="Arial" w:hAnsi="Arial" w:cs="Arial"/>
          <w:bCs/>
        </w:rPr>
        <w:t>2025</w:t>
      </w:r>
      <w:r>
        <w:rPr>
          <w:rFonts w:ascii="Arial" w:hAnsi="Arial" w:cs="Arial"/>
        </w:rPr>
        <w:tab/>
        <w:t xml:space="preserve">           Date of next review: </w:t>
      </w:r>
      <w:r w:rsidR="006B10C7">
        <w:rPr>
          <w:rFonts w:ascii="Arial" w:hAnsi="Arial" w:cs="Arial"/>
        </w:rPr>
        <w:t>23/12</w:t>
      </w:r>
      <w:r>
        <w:rPr>
          <w:rFonts w:ascii="Arial" w:hAnsi="Arial" w:cs="Arial"/>
        </w:rPr>
        <w:t>/2026</w:t>
      </w:r>
    </w:p>
    <w:tbl>
      <w:tblPr>
        <w:tblStyle w:val="TableGrid"/>
        <w:tblpPr w:leftFromText="180" w:rightFromText="180" w:vertAnchor="text" w:horzAnchor="margin" w:tblpX="108" w:tblpY="19"/>
        <w:tblW w:w="14596" w:type="dxa"/>
        <w:tblLayout w:type="fixed"/>
        <w:tblLook w:val="04A0" w:firstRow="1" w:lastRow="0" w:firstColumn="1" w:lastColumn="0" w:noHBand="0" w:noVBand="1"/>
      </w:tblPr>
      <w:tblGrid>
        <w:gridCol w:w="1555"/>
        <w:gridCol w:w="1984"/>
        <w:gridCol w:w="5528"/>
        <w:gridCol w:w="2127"/>
        <w:gridCol w:w="1275"/>
        <w:gridCol w:w="851"/>
        <w:gridCol w:w="1276"/>
      </w:tblGrid>
      <w:tr w:rsidR="005856D6" w:rsidRPr="00314838" w14:paraId="6DC24511" w14:textId="77777777" w:rsidTr="00E70488">
        <w:trPr>
          <w:trHeight w:val="830"/>
        </w:trPr>
        <w:tc>
          <w:tcPr>
            <w:tcW w:w="1555" w:type="dxa"/>
            <w:shd w:val="clear" w:color="auto" w:fill="156082" w:themeFill="accent1"/>
            <w:vAlign w:val="bottom"/>
          </w:tcPr>
          <w:p w14:paraId="464ABAD8" w14:textId="77777777" w:rsidR="005856D6" w:rsidRPr="00314838" w:rsidRDefault="005856D6" w:rsidP="00044C4C">
            <w:pPr>
              <w:rPr>
                <w:rFonts w:ascii="Arial" w:hAnsi="Arial" w:cs="Arial"/>
                <w:b/>
                <w:color w:val="FFFFFF" w:themeColor="background1"/>
                <w:sz w:val="18"/>
                <w:szCs w:val="18"/>
              </w:rPr>
            </w:pPr>
            <w:r>
              <w:rPr>
                <w:rFonts w:ascii="Arial" w:hAnsi="Arial" w:cs="Arial"/>
                <w:b/>
                <w:color w:val="FFFFFF" w:themeColor="background1"/>
                <w:sz w:val="18"/>
                <w:szCs w:val="18"/>
              </w:rPr>
              <w:t>Hazards</w:t>
            </w:r>
          </w:p>
        </w:tc>
        <w:tc>
          <w:tcPr>
            <w:tcW w:w="1984" w:type="dxa"/>
            <w:shd w:val="clear" w:color="auto" w:fill="156082" w:themeFill="accent1"/>
            <w:vAlign w:val="bottom"/>
          </w:tcPr>
          <w:p w14:paraId="3BEEC6C9" w14:textId="77777777" w:rsidR="005856D6" w:rsidRPr="00314838" w:rsidRDefault="005856D6" w:rsidP="00044C4C">
            <w:pPr>
              <w:jc w:val="center"/>
              <w:rPr>
                <w:rFonts w:ascii="Arial" w:hAnsi="Arial" w:cs="Arial"/>
                <w:b/>
                <w:color w:val="FFFFFF" w:themeColor="background1"/>
                <w:sz w:val="18"/>
                <w:szCs w:val="18"/>
              </w:rPr>
            </w:pPr>
          </w:p>
          <w:p w14:paraId="524CF073" w14:textId="77777777" w:rsidR="005856D6" w:rsidRPr="00314838" w:rsidRDefault="005856D6" w:rsidP="00044C4C">
            <w:pPr>
              <w:jc w:val="center"/>
              <w:rPr>
                <w:rFonts w:ascii="Arial" w:hAnsi="Arial" w:cs="Arial"/>
                <w:b/>
                <w:color w:val="FFFFFF" w:themeColor="background1"/>
                <w:sz w:val="18"/>
                <w:szCs w:val="18"/>
              </w:rPr>
            </w:pPr>
            <w:r>
              <w:rPr>
                <w:rFonts w:ascii="Arial" w:hAnsi="Arial" w:cs="Arial"/>
                <w:b/>
                <w:color w:val="FFFFFF" w:themeColor="background1"/>
                <w:sz w:val="18"/>
                <w:szCs w:val="18"/>
              </w:rPr>
              <w:t xml:space="preserve">Who might be harmed </w:t>
            </w:r>
            <w:proofErr w:type="gramStart"/>
            <w:r>
              <w:rPr>
                <w:rFonts w:ascii="Arial" w:hAnsi="Arial" w:cs="Arial"/>
                <w:b/>
                <w:color w:val="FFFFFF" w:themeColor="background1"/>
                <w:sz w:val="18"/>
                <w:szCs w:val="18"/>
              </w:rPr>
              <w:t>and  How</w:t>
            </w:r>
            <w:proofErr w:type="gramEnd"/>
            <w:r>
              <w:rPr>
                <w:rFonts w:ascii="Arial" w:hAnsi="Arial" w:cs="Arial"/>
                <w:b/>
                <w:color w:val="FFFFFF" w:themeColor="background1"/>
                <w:sz w:val="18"/>
                <w:szCs w:val="18"/>
              </w:rPr>
              <w:t xml:space="preserve"> might they be harmed?</w:t>
            </w:r>
          </w:p>
        </w:tc>
        <w:tc>
          <w:tcPr>
            <w:tcW w:w="5528" w:type="dxa"/>
            <w:shd w:val="clear" w:color="auto" w:fill="156082" w:themeFill="accent1"/>
            <w:vAlign w:val="bottom"/>
          </w:tcPr>
          <w:p w14:paraId="6CB1470A" w14:textId="77777777" w:rsidR="005856D6" w:rsidRDefault="005856D6" w:rsidP="00044C4C">
            <w:pPr>
              <w:jc w:val="center"/>
              <w:rPr>
                <w:rFonts w:ascii="Arial" w:hAnsi="Arial" w:cs="Arial"/>
                <w:b/>
                <w:color w:val="FFFFFF" w:themeColor="background1"/>
                <w:sz w:val="18"/>
                <w:szCs w:val="18"/>
              </w:rPr>
            </w:pPr>
            <w:r w:rsidRPr="00314838">
              <w:rPr>
                <w:rFonts w:ascii="Arial" w:hAnsi="Arial" w:cs="Arial"/>
                <w:b/>
                <w:color w:val="FFFFFF" w:themeColor="background1"/>
                <w:sz w:val="18"/>
                <w:szCs w:val="18"/>
              </w:rPr>
              <w:t>Current Control Methods</w:t>
            </w:r>
          </w:p>
          <w:p w14:paraId="67FF2D9C" w14:textId="77777777" w:rsidR="005856D6" w:rsidRPr="00314838" w:rsidRDefault="005856D6" w:rsidP="00044C4C">
            <w:pPr>
              <w:jc w:val="center"/>
              <w:rPr>
                <w:rFonts w:ascii="Arial" w:hAnsi="Arial" w:cs="Arial"/>
                <w:b/>
                <w:color w:val="FFFFFF" w:themeColor="background1"/>
                <w:sz w:val="18"/>
                <w:szCs w:val="18"/>
              </w:rPr>
            </w:pPr>
            <w:r>
              <w:rPr>
                <w:rFonts w:ascii="Arial" w:hAnsi="Arial" w:cs="Arial"/>
                <w:b/>
                <w:color w:val="FFFFFF" w:themeColor="background1"/>
                <w:sz w:val="18"/>
                <w:szCs w:val="18"/>
              </w:rPr>
              <w:t>(What are you already doing to control this risk?)</w:t>
            </w:r>
          </w:p>
        </w:tc>
        <w:tc>
          <w:tcPr>
            <w:tcW w:w="2127" w:type="dxa"/>
            <w:shd w:val="clear" w:color="auto" w:fill="156082" w:themeFill="accent1"/>
            <w:vAlign w:val="bottom"/>
          </w:tcPr>
          <w:p w14:paraId="4385B7ED" w14:textId="77777777" w:rsidR="005856D6" w:rsidRDefault="005856D6" w:rsidP="00044C4C">
            <w:pPr>
              <w:jc w:val="center"/>
              <w:rPr>
                <w:rFonts w:ascii="Arial" w:hAnsi="Arial" w:cs="Arial"/>
                <w:b/>
                <w:color w:val="FFFFFF" w:themeColor="background1"/>
                <w:sz w:val="18"/>
                <w:szCs w:val="18"/>
              </w:rPr>
            </w:pPr>
            <w:r>
              <w:rPr>
                <w:rFonts w:ascii="Arial" w:hAnsi="Arial" w:cs="Arial"/>
                <w:b/>
                <w:color w:val="FFFFFF" w:themeColor="background1"/>
                <w:sz w:val="18"/>
                <w:szCs w:val="18"/>
              </w:rPr>
              <w:t>Further control measures</w:t>
            </w:r>
          </w:p>
          <w:p w14:paraId="7BEDDB68" w14:textId="77777777" w:rsidR="005856D6" w:rsidRPr="00314838" w:rsidRDefault="005856D6" w:rsidP="00044C4C">
            <w:pPr>
              <w:jc w:val="center"/>
              <w:rPr>
                <w:rFonts w:ascii="Arial" w:hAnsi="Arial" w:cs="Arial"/>
                <w:b/>
                <w:color w:val="FFFFFF" w:themeColor="background1"/>
                <w:sz w:val="18"/>
                <w:szCs w:val="18"/>
              </w:rPr>
            </w:pPr>
            <w:r>
              <w:rPr>
                <w:rFonts w:ascii="Arial" w:hAnsi="Arial" w:cs="Arial"/>
                <w:b/>
                <w:color w:val="FFFFFF" w:themeColor="background1"/>
                <w:sz w:val="18"/>
                <w:szCs w:val="18"/>
              </w:rPr>
              <w:t>(Do you need to do anything else to control this risk?)</w:t>
            </w:r>
          </w:p>
        </w:tc>
        <w:tc>
          <w:tcPr>
            <w:tcW w:w="1275" w:type="dxa"/>
            <w:shd w:val="clear" w:color="auto" w:fill="156082" w:themeFill="accent1"/>
            <w:vAlign w:val="bottom"/>
          </w:tcPr>
          <w:p w14:paraId="6F071C97" w14:textId="77777777" w:rsidR="005856D6" w:rsidRPr="00314838" w:rsidRDefault="005856D6" w:rsidP="00044C4C">
            <w:pPr>
              <w:jc w:val="center"/>
              <w:rPr>
                <w:rFonts w:ascii="Arial" w:hAnsi="Arial" w:cs="Arial"/>
                <w:b/>
                <w:color w:val="FFFFFF" w:themeColor="background1"/>
                <w:sz w:val="18"/>
                <w:szCs w:val="18"/>
              </w:rPr>
            </w:pPr>
            <w:r>
              <w:rPr>
                <w:rFonts w:ascii="Arial" w:hAnsi="Arial" w:cs="Arial"/>
                <w:b/>
                <w:color w:val="FFFFFF" w:themeColor="background1"/>
                <w:sz w:val="18"/>
                <w:szCs w:val="18"/>
              </w:rPr>
              <w:t>Who is responsible to carry out the actions?</w:t>
            </w:r>
          </w:p>
        </w:tc>
        <w:tc>
          <w:tcPr>
            <w:tcW w:w="851" w:type="dxa"/>
            <w:shd w:val="clear" w:color="auto" w:fill="156082" w:themeFill="accent1"/>
            <w:vAlign w:val="bottom"/>
          </w:tcPr>
          <w:p w14:paraId="7EE0B7C6" w14:textId="77777777" w:rsidR="005856D6" w:rsidRPr="00314838" w:rsidRDefault="005856D6" w:rsidP="00044C4C">
            <w:pPr>
              <w:rPr>
                <w:rFonts w:ascii="Arial" w:hAnsi="Arial" w:cs="Arial"/>
                <w:b/>
                <w:color w:val="FFFFFF" w:themeColor="background1"/>
                <w:sz w:val="18"/>
                <w:szCs w:val="18"/>
              </w:rPr>
            </w:pPr>
            <w:r>
              <w:rPr>
                <w:rFonts w:ascii="Arial" w:hAnsi="Arial" w:cs="Arial"/>
                <w:b/>
                <w:color w:val="FFFFFF" w:themeColor="background1"/>
                <w:sz w:val="18"/>
                <w:szCs w:val="18"/>
              </w:rPr>
              <w:t xml:space="preserve">Action by when?  </w:t>
            </w:r>
          </w:p>
        </w:tc>
        <w:tc>
          <w:tcPr>
            <w:tcW w:w="1276" w:type="dxa"/>
            <w:shd w:val="clear" w:color="auto" w:fill="156082" w:themeFill="accent1"/>
          </w:tcPr>
          <w:p w14:paraId="0DF72EEE" w14:textId="77777777" w:rsidR="005856D6" w:rsidRDefault="005856D6" w:rsidP="00044C4C">
            <w:pPr>
              <w:jc w:val="center"/>
              <w:rPr>
                <w:rFonts w:ascii="Arial" w:hAnsi="Arial" w:cs="Arial"/>
                <w:b/>
                <w:color w:val="FFFFFF" w:themeColor="background1"/>
                <w:sz w:val="18"/>
                <w:szCs w:val="18"/>
              </w:rPr>
            </w:pPr>
          </w:p>
          <w:p w14:paraId="5ED007A6" w14:textId="77777777" w:rsidR="005856D6" w:rsidRPr="00314838" w:rsidRDefault="005856D6" w:rsidP="00044C4C">
            <w:pPr>
              <w:rPr>
                <w:rFonts w:ascii="Arial" w:hAnsi="Arial" w:cs="Arial"/>
                <w:b/>
                <w:color w:val="FFFFFF" w:themeColor="background1"/>
                <w:sz w:val="18"/>
                <w:szCs w:val="18"/>
              </w:rPr>
            </w:pPr>
            <w:r>
              <w:rPr>
                <w:rFonts w:ascii="Arial" w:hAnsi="Arial" w:cs="Arial"/>
                <w:b/>
                <w:color w:val="FFFFFF" w:themeColor="background1"/>
                <w:sz w:val="18"/>
                <w:szCs w:val="18"/>
              </w:rPr>
              <w:t>Date of completion.</w:t>
            </w:r>
          </w:p>
        </w:tc>
      </w:tr>
      <w:tr w:rsidR="009F7393" w:rsidRPr="00975FB0" w14:paraId="1D6C2C94" w14:textId="77777777" w:rsidTr="00E70488">
        <w:trPr>
          <w:trHeight w:val="658"/>
        </w:trPr>
        <w:tc>
          <w:tcPr>
            <w:tcW w:w="1555" w:type="dxa"/>
            <w:vAlign w:val="center"/>
          </w:tcPr>
          <w:p w14:paraId="50E08E3E" w14:textId="510A3DBE" w:rsidR="009F7393" w:rsidRPr="00975FB0" w:rsidRDefault="00297652" w:rsidP="009F7393">
            <w:pPr>
              <w:pStyle w:val="Default"/>
              <w:rPr>
                <w:rFonts w:ascii="Arial" w:hAnsi="Arial" w:cs="Arial"/>
                <w:b/>
                <w:sz w:val="16"/>
              </w:rPr>
            </w:pPr>
            <w:r>
              <w:rPr>
                <w:rFonts w:ascii="Arial" w:hAnsi="Arial" w:cs="Arial"/>
                <w:bCs/>
                <w:sz w:val="18"/>
                <w:szCs w:val="18"/>
              </w:rPr>
              <w:t>Environment</w:t>
            </w:r>
            <w:r w:rsidR="009F7393" w:rsidRPr="00CF43E8">
              <w:rPr>
                <w:rFonts w:ascii="Arial" w:hAnsi="Arial" w:cs="Arial"/>
                <w:bCs/>
                <w:sz w:val="18"/>
                <w:szCs w:val="18"/>
              </w:rPr>
              <w:t xml:space="preserve"> </w:t>
            </w:r>
          </w:p>
        </w:tc>
        <w:tc>
          <w:tcPr>
            <w:tcW w:w="1984" w:type="dxa"/>
            <w:vAlign w:val="center"/>
          </w:tcPr>
          <w:p w14:paraId="4392DC1F" w14:textId="2D91F1F7" w:rsidR="009F7393" w:rsidRPr="005A61E5" w:rsidRDefault="00EE4263" w:rsidP="009F7393">
            <w:pPr>
              <w:spacing w:before="20" w:after="20"/>
              <w:jc w:val="both"/>
              <w:rPr>
                <w:rFonts w:ascii="Arial" w:hAnsi="Arial" w:cs="Arial"/>
                <w:bCs/>
                <w:sz w:val="18"/>
                <w:szCs w:val="18"/>
              </w:rPr>
            </w:pPr>
            <w:r>
              <w:rPr>
                <w:rFonts w:ascii="Arial" w:hAnsi="Arial" w:cs="Arial"/>
                <w:bCs/>
                <w:sz w:val="18"/>
                <w:szCs w:val="18"/>
              </w:rPr>
              <w:t>Employees, volunteers and</w:t>
            </w:r>
            <w:r w:rsidR="009F7393">
              <w:rPr>
                <w:rFonts w:ascii="Arial" w:hAnsi="Arial" w:cs="Arial"/>
                <w:bCs/>
                <w:sz w:val="18"/>
                <w:szCs w:val="18"/>
              </w:rPr>
              <w:t xml:space="preserve"> </w:t>
            </w:r>
            <w:r>
              <w:rPr>
                <w:rFonts w:ascii="Arial" w:hAnsi="Arial" w:cs="Arial"/>
                <w:bCs/>
                <w:sz w:val="18"/>
                <w:szCs w:val="18"/>
              </w:rPr>
              <w:t xml:space="preserve">participants </w:t>
            </w:r>
            <w:r w:rsidR="009F7393" w:rsidRPr="005A61E5">
              <w:rPr>
                <w:rFonts w:ascii="Arial" w:hAnsi="Arial" w:cs="Arial"/>
                <w:bCs/>
                <w:sz w:val="18"/>
                <w:szCs w:val="18"/>
              </w:rPr>
              <w:t>are at risk of slips, trips, and falls due to wet or slippery floors</w:t>
            </w:r>
            <w:r w:rsidR="009F7393">
              <w:rPr>
                <w:rFonts w:ascii="Arial" w:hAnsi="Arial" w:cs="Arial"/>
                <w:bCs/>
                <w:sz w:val="18"/>
                <w:szCs w:val="18"/>
              </w:rPr>
              <w:t xml:space="preserve">, </w:t>
            </w:r>
            <w:r w:rsidR="009F7393" w:rsidRPr="005A61E5">
              <w:rPr>
                <w:rFonts w:ascii="Arial" w:hAnsi="Arial" w:cs="Arial"/>
                <w:bCs/>
                <w:sz w:val="18"/>
                <w:szCs w:val="18"/>
              </w:rPr>
              <w:t>struck by a fixed object, stable fixtures, or doors</w:t>
            </w:r>
            <w:r w:rsidR="009F7393">
              <w:rPr>
                <w:rFonts w:ascii="Arial" w:hAnsi="Arial" w:cs="Arial"/>
                <w:bCs/>
                <w:sz w:val="18"/>
                <w:szCs w:val="18"/>
              </w:rPr>
              <w:t xml:space="preserve">, </w:t>
            </w:r>
            <w:r w:rsidR="00F126BE">
              <w:rPr>
                <w:rFonts w:ascii="Arial" w:hAnsi="Arial" w:cs="Arial"/>
                <w:bCs/>
                <w:sz w:val="18"/>
                <w:szCs w:val="18"/>
              </w:rPr>
              <w:t xml:space="preserve">when handling equipment </w:t>
            </w:r>
            <w:r>
              <w:rPr>
                <w:rFonts w:ascii="Arial" w:hAnsi="Arial" w:cs="Arial"/>
                <w:bCs/>
                <w:sz w:val="18"/>
                <w:szCs w:val="18"/>
              </w:rPr>
              <w:t>and where</w:t>
            </w:r>
            <w:r w:rsidR="009F7393">
              <w:rPr>
                <w:rFonts w:ascii="Arial" w:hAnsi="Arial" w:cs="Arial"/>
                <w:bCs/>
                <w:sz w:val="18"/>
                <w:szCs w:val="18"/>
              </w:rPr>
              <w:t xml:space="preserve"> horse involved are</w:t>
            </w:r>
            <w:r w:rsidR="009F7393" w:rsidRPr="005A61E5">
              <w:rPr>
                <w:rFonts w:ascii="Arial" w:hAnsi="Arial" w:cs="Arial"/>
                <w:bCs/>
                <w:sz w:val="18"/>
                <w:szCs w:val="18"/>
              </w:rPr>
              <w:t xml:space="preserve"> at risk of falling due to being kicked or bitten by horses.</w:t>
            </w:r>
          </w:p>
          <w:p w14:paraId="74136853" w14:textId="77777777" w:rsidR="009F7393" w:rsidRDefault="009F7393" w:rsidP="009F7393">
            <w:pPr>
              <w:spacing w:before="20" w:after="20"/>
              <w:jc w:val="both"/>
              <w:rPr>
                <w:rFonts w:ascii="Arial" w:hAnsi="Arial" w:cs="Arial"/>
                <w:bCs/>
                <w:sz w:val="18"/>
                <w:szCs w:val="18"/>
              </w:rPr>
            </w:pPr>
          </w:p>
          <w:p w14:paraId="38B70D25" w14:textId="77777777" w:rsidR="009F7393" w:rsidRPr="00975FB0" w:rsidRDefault="009F7393" w:rsidP="009F7393">
            <w:pPr>
              <w:pStyle w:val="Default"/>
              <w:rPr>
                <w:rFonts w:ascii="Arial" w:hAnsi="Arial" w:cs="Arial"/>
                <w:sz w:val="16"/>
              </w:rPr>
            </w:pPr>
          </w:p>
        </w:tc>
        <w:tc>
          <w:tcPr>
            <w:tcW w:w="5528" w:type="dxa"/>
            <w:vAlign w:val="center"/>
          </w:tcPr>
          <w:p w14:paraId="6AF6C9E5" w14:textId="5FD70DCB" w:rsidR="009F7393" w:rsidRPr="00F96684" w:rsidRDefault="009F7393" w:rsidP="009F7393">
            <w:pPr>
              <w:pStyle w:val="Default"/>
              <w:jc w:val="both"/>
              <w:rPr>
                <w:rFonts w:ascii="Arial" w:hAnsi="Arial" w:cs="Arial"/>
                <w:sz w:val="18"/>
                <w:szCs w:val="18"/>
              </w:rPr>
            </w:pPr>
            <w:r w:rsidRPr="00F96684">
              <w:rPr>
                <w:rFonts w:ascii="Arial" w:hAnsi="Arial" w:cs="Arial"/>
                <w:sz w:val="18"/>
                <w:szCs w:val="18"/>
              </w:rPr>
              <w:t>Ensure that there are no trip hazards at any time and that all flooring is flat</w:t>
            </w:r>
            <w:r w:rsidR="00F126BE">
              <w:rPr>
                <w:rFonts w:ascii="Arial" w:hAnsi="Arial" w:cs="Arial"/>
                <w:sz w:val="18"/>
                <w:szCs w:val="18"/>
              </w:rPr>
              <w:t xml:space="preserve"> when handling equipment</w:t>
            </w:r>
          </w:p>
          <w:p w14:paraId="18AC3C2C" w14:textId="77777777" w:rsidR="009F7393" w:rsidRPr="00F96684" w:rsidRDefault="009F7393" w:rsidP="009F7393">
            <w:pPr>
              <w:pStyle w:val="Default"/>
              <w:jc w:val="both"/>
              <w:rPr>
                <w:rFonts w:ascii="Arial" w:hAnsi="Arial" w:cs="Arial"/>
                <w:sz w:val="18"/>
                <w:szCs w:val="18"/>
              </w:rPr>
            </w:pPr>
          </w:p>
          <w:p w14:paraId="228D1FB4" w14:textId="5B0A14C0" w:rsidR="009F7393" w:rsidRPr="00F96684" w:rsidRDefault="009F7393" w:rsidP="009F7393">
            <w:pPr>
              <w:pStyle w:val="Default"/>
              <w:jc w:val="both"/>
              <w:rPr>
                <w:rFonts w:ascii="Arial" w:eastAsia="Times New Roman" w:hAnsi="Arial" w:cs="Arial"/>
                <w:sz w:val="18"/>
                <w:szCs w:val="18"/>
              </w:rPr>
            </w:pPr>
            <w:r w:rsidRPr="00F96684">
              <w:rPr>
                <w:rFonts w:ascii="Arial" w:eastAsia="Times New Roman" w:hAnsi="Arial" w:cs="Arial"/>
                <w:sz w:val="18"/>
                <w:szCs w:val="18"/>
              </w:rPr>
              <w:t>Hazards such as wet or contaminated surfaces, trailing cable, blocked access, etc. would be addressed to eliminate slips and trips hazards</w:t>
            </w:r>
            <w:r w:rsidR="00F126BE">
              <w:rPr>
                <w:rFonts w:ascii="Arial" w:eastAsia="Times New Roman" w:hAnsi="Arial" w:cs="Arial"/>
                <w:sz w:val="18"/>
                <w:szCs w:val="18"/>
              </w:rPr>
              <w:t xml:space="preserve"> prior to handle equipment.</w:t>
            </w:r>
            <w:r w:rsidRPr="00F96684">
              <w:rPr>
                <w:rFonts w:ascii="Arial" w:eastAsia="Times New Roman" w:hAnsi="Arial" w:cs="Arial"/>
                <w:sz w:val="18"/>
                <w:szCs w:val="18"/>
              </w:rPr>
              <w:t xml:space="preserve"> </w:t>
            </w:r>
          </w:p>
          <w:p w14:paraId="1B060D51" w14:textId="77777777" w:rsidR="009F7393" w:rsidRPr="00F96684" w:rsidRDefault="009F7393" w:rsidP="009F7393">
            <w:pPr>
              <w:pStyle w:val="Default"/>
              <w:jc w:val="both"/>
              <w:rPr>
                <w:rFonts w:ascii="Arial" w:eastAsia="Times New Roman" w:hAnsi="Arial" w:cs="Arial"/>
                <w:sz w:val="18"/>
                <w:szCs w:val="18"/>
              </w:rPr>
            </w:pPr>
          </w:p>
          <w:p w14:paraId="461A1033" w14:textId="77777777" w:rsidR="00EE4263" w:rsidRPr="00FE30EA" w:rsidRDefault="00EE4263" w:rsidP="00EE4263">
            <w:pPr>
              <w:spacing w:before="20" w:after="20" w:line="240" w:lineRule="auto"/>
              <w:jc w:val="both"/>
              <w:rPr>
                <w:rFonts w:ascii="Arial" w:hAnsi="Arial" w:cs="Arial"/>
                <w:bCs/>
                <w:sz w:val="18"/>
                <w:szCs w:val="18"/>
              </w:rPr>
            </w:pPr>
            <w:r w:rsidRPr="00FE30EA">
              <w:rPr>
                <w:rFonts w:ascii="Arial" w:hAnsi="Arial" w:cs="Arial"/>
                <w:bCs/>
                <w:sz w:val="18"/>
                <w:szCs w:val="18"/>
              </w:rPr>
              <w:t>The stable area is kept free from hazards such as mud, manure, urine, or any other potential trip hazards.</w:t>
            </w:r>
          </w:p>
          <w:p w14:paraId="3142A3E0" w14:textId="77777777" w:rsidR="00D76DA0" w:rsidRDefault="00D76DA0" w:rsidP="00EE4263">
            <w:pPr>
              <w:spacing w:before="20" w:after="20" w:line="240" w:lineRule="auto"/>
              <w:jc w:val="both"/>
              <w:rPr>
                <w:rFonts w:ascii="Arial" w:hAnsi="Arial" w:cs="Arial"/>
                <w:bCs/>
                <w:sz w:val="18"/>
                <w:szCs w:val="18"/>
              </w:rPr>
            </w:pPr>
          </w:p>
          <w:p w14:paraId="3B435FB2" w14:textId="71C0E46C" w:rsidR="009F7393" w:rsidRPr="00975FB0" w:rsidRDefault="00EE4263" w:rsidP="00F126BE">
            <w:pPr>
              <w:spacing w:before="20" w:after="20" w:line="240" w:lineRule="auto"/>
              <w:jc w:val="both"/>
              <w:rPr>
                <w:rFonts w:ascii="Arial" w:hAnsi="Arial" w:cs="Arial"/>
                <w:sz w:val="16"/>
              </w:rPr>
            </w:pPr>
            <w:r w:rsidRPr="00FE30EA">
              <w:rPr>
                <w:rFonts w:ascii="Arial" w:hAnsi="Arial" w:cs="Arial"/>
                <w:bCs/>
                <w:sz w:val="18"/>
                <w:szCs w:val="18"/>
              </w:rPr>
              <w:t xml:space="preserve">Regular cleaning and maintenance </w:t>
            </w:r>
            <w:r>
              <w:rPr>
                <w:rFonts w:ascii="Arial" w:hAnsi="Arial" w:cs="Arial"/>
                <w:bCs/>
                <w:sz w:val="18"/>
                <w:szCs w:val="18"/>
              </w:rPr>
              <w:t xml:space="preserve">to </w:t>
            </w:r>
            <w:r w:rsidRPr="00FE30EA">
              <w:rPr>
                <w:rFonts w:ascii="Arial" w:hAnsi="Arial" w:cs="Arial"/>
                <w:bCs/>
                <w:sz w:val="18"/>
                <w:szCs w:val="18"/>
              </w:rPr>
              <w:t>ensure a safe working environment.</w:t>
            </w:r>
          </w:p>
        </w:tc>
        <w:tc>
          <w:tcPr>
            <w:tcW w:w="2127" w:type="dxa"/>
            <w:vAlign w:val="center"/>
          </w:tcPr>
          <w:p w14:paraId="5792207B" w14:textId="77777777" w:rsidR="009F7393" w:rsidRDefault="00EA13D0" w:rsidP="009F7393">
            <w:pPr>
              <w:pStyle w:val="Default"/>
              <w:rPr>
                <w:rFonts w:ascii="Arial" w:hAnsi="Arial" w:cs="Arial"/>
                <w:sz w:val="18"/>
                <w:szCs w:val="18"/>
              </w:rPr>
            </w:pPr>
            <w:r w:rsidRPr="00F96684">
              <w:rPr>
                <w:rFonts w:ascii="Arial" w:hAnsi="Arial" w:cs="Arial"/>
                <w:sz w:val="18"/>
                <w:szCs w:val="18"/>
              </w:rPr>
              <w:t>Contractor to install levelled flooring and ensure all cables are secure.</w:t>
            </w:r>
          </w:p>
          <w:p w14:paraId="3543D50E" w14:textId="21AF7F06" w:rsidR="00EA13D0" w:rsidRPr="00975FB0" w:rsidRDefault="00EA13D0" w:rsidP="009F7393">
            <w:pPr>
              <w:pStyle w:val="Default"/>
              <w:rPr>
                <w:rFonts w:ascii="Arial" w:hAnsi="Arial" w:cs="Arial"/>
                <w:sz w:val="16"/>
              </w:rPr>
            </w:pPr>
          </w:p>
        </w:tc>
        <w:tc>
          <w:tcPr>
            <w:tcW w:w="1275" w:type="dxa"/>
            <w:vAlign w:val="center"/>
          </w:tcPr>
          <w:p w14:paraId="065155E0" w14:textId="3635A0E0" w:rsidR="009F7393" w:rsidRPr="00F7289D" w:rsidRDefault="002F730C" w:rsidP="009F7393">
            <w:pPr>
              <w:pStyle w:val="Default"/>
              <w:rPr>
                <w:rFonts w:ascii="Arial" w:hAnsi="Arial" w:cs="Arial"/>
                <w:sz w:val="18"/>
                <w:szCs w:val="18"/>
              </w:rPr>
            </w:pPr>
            <w:r w:rsidRPr="00F7289D">
              <w:rPr>
                <w:rFonts w:ascii="Arial" w:hAnsi="Arial" w:cs="Arial"/>
                <w:sz w:val="18"/>
                <w:szCs w:val="18"/>
              </w:rPr>
              <w:t>The Organiser/ Employees/volunteers</w:t>
            </w:r>
          </w:p>
        </w:tc>
        <w:tc>
          <w:tcPr>
            <w:tcW w:w="851" w:type="dxa"/>
            <w:vAlign w:val="center"/>
          </w:tcPr>
          <w:p w14:paraId="79583967" w14:textId="77777777" w:rsidR="009F7393" w:rsidRPr="00975FB0" w:rsidRDefault="009F7393" w:rsidP="009F7393">
            <w:pPr>
              <w:pStyle w:val="Default"/>
              <w:rPr>
                <w:rFonts w:ascii="Arial" w:hAnsi="Arial" w:cs="Arial"/>
                <w:sz w:val="16"/>
              </w:rPr>
            </w:pPr>
          </w:p>
        </w:tc>
        <w:tc>
          <w:tcPr>
            <w:tcW w:w="1276" w:type="dxa"/>
          </w:tcPr>
          <w:p w14:paraId="489F2C1D" w14:textId="77777777" w:rsidR="009F7393" w:rsidRDefault="009F7393" w:rsidP="009F7393">
            <w:pPr>
              <w:pStyle w:val="Default"/>
              <w:rPr>
                <w:rFonts w:ascii="Arial" w:hAnsi="Arial" w:cs="Arial"/>
                <w:sz w:val="16"/>
              </w:rPr>
            </w:pPr>
          </w:p>
        </w:tc>
      </w:tr>
      <w:tr w:rsidR="009F7393" w:rsidRPr="00975FB0" w14:paraId="4FB189AE" w14:textId="77777777" w:rsidTr="00E70488">
        <w:trPr>
          <w:trHeight w:val="658"/>
        </w:trPr>
        <w:tc>
          <w:tcPr>
            <w:tcW w:w="1555" w:type="dxa"/>
            <w:vAlign w:val="center"/>
          </w:tcPr>
          <w:p w14:paraId="59F6EDA6" w14:textId="773ABBA4" w:rsidR="009F7393" w:rsidRPr="00975FB0" w:rsidRDefault="009F7393" w:rsidP="009F7393">
            <w:pPr>
              <w:pStyle w:val="Default"/>
              <w:rPr>
                <w:rFonts w:ascii="Arial" w:hAnsi="Arial" w:cs="Arial"/>
                <w:b/>
                <w:sz w:val="16"/>
              </w:rPr>
            </w:pPr>
            <w:r w:rsidRPr="00CF43E8">
              <w:rPr>
                <w:rFonts w:ascii="Arial" w:hAnsi="Arial" w:cs="Arial"/>
                <w:bCs/>
                <w:sz w:val="18"/>
                <w:szCs w:val="18"/>
              </w:rPr>
              <w:t>Use of Contractors</w:t>
            </w:r>
          </w:p>
        </w:tc>
        <w:tc>
          <w:tcPr>
            <w:tcW w:w="1984" w:type="dxa"/>
            <w:vAlign w:val="center"/>
          </w:tcPr>
          <w:p w14:paraId="093A9A38" w14:textId="72C5FBE7" w:rsidR="009F7393" w:rsidRPr="001B764D" w:rsidRDefault="002F591B" w:rsidP="001B764D">
            <w:pPr>
              <w:pStyle w:val="Default"/>
              <w:jc w:val="both"/>
              <w:rPr>
                <w:rFonts w:ascii="Arial" w:hAnsi="Arial" w:cs="Arial"/>
                <w:sz w:val="18"/>
                <w:szCs w:val="18"/>
              </w:rPr>
            </w:pPr>
            <w:r w:rsidRPr="001B764D">
              <w:rPr>
                <w:rFonts w:ascii="Arial" w:hAnsi="Arial" w:cs="Arial"/>
                <w:sz w:val="18"/>
                <w:szCs w:val="18"/>
              </w:rPr>
              <w:t xml:space="preserve">Employees, volunteers and visitors may suffer risks of injury due to inappropriate </w:t>
            </w:r>
            <w:r w:rsidR="00297652" w:rsidRPr="001B764D">
              <w:rPr>
                <w:rFonts w:ascii="Arial" w:hAnsi="Arial" w:cs="Arial"/>
                <w:sz w:val="18"/>
                <w:szCs w:val="18"/>
              </w:rPr>
              <w:t xml:space="preserve">manual handling </w:t>
            </w:r>
            <w:r w:rsidRPr="001B764D">
              <w:rPr>
                <w:rFonts w:ascii="Arial" w:hAnsi="Arial" w:cs="Arial"/>
                <w:sz w:val="18"/>
                <w:szCs w:val="18"/>
              </w:rPr>
              <w:t xml:space="preserve">practices followed by the contractors. </w:t>
            </w:r>
          </w:p>
        </w:tc>
        <w:tc>
          <w:tcPr>
            <w:tcW w:w="5528" w:type="dxa"/>
            <w:vAlign w:val="center"/>
          </w:tcPr>
          <w:p w14:paraId="7B5A14F4" w14:textId="64578C5F" w:rsidR="009F7393" w:rsidRPr="00F96684" w:rsidRDefault="009F7393" w:rsidP="009F7393">
            <w:pPr>
              <w:pStyle w:val="Default"/>
              <w:rPr>
                <w:rFonts w:ascii="Arial" w:hAnsi="Arial" w:cs="Arial"/>
                <w:sz w:val="18"/>
                <w:szCs w:val="18"/>
              </w:rPr>
            </w:pPr>
            <w:r w:rsidRPr="00F96684">
              <w:rPr>
                <w:rFonts w:ascii="Arial" w:hAnsi="Arial" w:cs="Arial"/>
                <w:sz w:val="18"/>
                <w:szCs w:val="18"/>
              </w:rPr>
              <w:t>Ensure contractors are competent and follow the event risk assessment and safety procedures</w:t>
            </w:r>
            <w:r w:rsidR="00297652">
              <w:rPr>
                <w:rFonts w:ascii="Arial" w:hAnsi="Arial" w:cs="Arial"/>
                <w:sz w:val="18"/>
                <w:szCs w:val="18"/>
              </w:rPr>
              <w:t xml:space="preserve"> when handling equipment</w:t>
            </w:r>
          </w:p>
          <w:p w14:paraId="49E2C3C2" w14:textId="77777777" w:rsidR="009F7393" w:rsidRPr="00F96684" w:rsidRDefault="009F7393" w:rsidP="009F7393">
            <w:pPr>
              <w:pStyle w:val="Default"/>
              <w:rPr>
                <w:rFonts w:ascii="Arial" w:hAnsi="Arial" w:cs="Arial"/>
                <w:sz w:val="18"/>
                <w:szCs w:val="18"/>
              </w:rPr>
            </w:pPr>
          </w:p>
          <w:p w14:paraId="1B7CD1B4" w14:textId="77777777" w:rsidR="009F7393" w:rsidRPr="00F96684" w:rsidRDefault="009F7393" w:rsidP="009F7393">
            <w:pPr>
              <w:pStyle w:val="Default"/>
              <w:rPr>
                <w:rFonts w:ascii="Arial" w:hAnsi="Arial" w:cs="Arial"/>
                <w:sz w:val="18"/>
                <w:szCs w:val="18"/>
              </w:rPr>
            </w:pPr>
            <w:r w:rsidRPr="00F96684">
              <w:rPr>
                <w:rFonts w:ascii="Arial" w:hAnsi="Arial" w:cs="Arial"/>
                <w:sz w:val="18"/>
                <w:szCs w:val="18"/>
              </w:rPr>
              <w:t xml:space="preserve">The BHS Health and Safety policy documents delineated both the contractor’s and the organisation’s responsibility to ensure a safe system of work. </w:t>
            </w:r>
          </w:p>
          <w:p w14:paraId="10FECE25" w14:textId="034D32D2" w:rsidR="009F7393" w:rsidRPr="00975FB0" w:rsidRDefault="009F7393" w:rsidP="009F7393">
            <w:pPr>
              <w:pStyle w:val="Default"/>
              <w:rPr>
                <w:rFonts w:ascii="Arial" w:hAnsi="Arial" w:cs="Arial"/>
                <w:sz w:val="16"/>
              </w:rPr>
            </w:pPr>
          </w:p>
        </w:tc>
        <w:tc>
          <w:tcPr>
            <w:tcW w:w="2127" w:type="dxa"/>
            <w:vAlign w:val="center"/>
          </w:tcPr>
          <w:p w14:paraId="5F67D7CB" w14:textId="54121A06" w:rsidR="009F7393" w:rsidRPr="00975FB0" w:rsidRDefault="00EA13D0" w:rsidP="009F7393">
            <w:pPr>
              <w:pStyle w:val="Default"/>
              <w:rPr>
                <w:rFonts w:ascii="Arial" w:hAnsi="Arial" w:cs="Arial"/>
                <w:sz w:val="16"/>
              </w:rPr>
            </w:pPr>
            <w:r w:rsidRPr="00F96684">
              <w:rPr>
                <w:rFonts w:ascii="Arial" w:hAnsi="Arial" w:cs="Arial"/>
                <w:sz w:val="18"/>
                <w:szCs w:val="18"/>
              </w:rPr>
              <w:t>The organisers ensure that the contractor’s emergency contact details are up to date.</w:t>
            </w:r>
          </w:p>
        </w:tc>
        <w:tc>
          <w:tcPr>
            <w:tcW w:w="1275" w:type="dxa"/>
            <w:vAlign w:val="center"/>
          </w:tcPr>
          <w:p w14:paraId="2DCE64B5" w14:textId="62BE36D8" w:rsidR="009F7393" w:rsidRPr="00F7289D" w:rsidRDefault="002F730C" w:rsidP="009F7393">
            <w:pPr>
              <w:pStyle w:val="Default"/>
              <w:rPr>
                <w:rFonts w:ascii="Arial" w:hAnsi="Arial" w:cs="Arial"/>
                <w:sz w:val="18"/>
                <w:szCs w:val="18"/>
              </w:rPr>
            </w:pPr>
            <w:r w:rsidRPr="00F7289D">
              <w:rPr>
                <w:rFonts w:ascii="Arial" w:hAnsi="Arial" w:cs="Arial"/>
                <w:sz w:val="18"/>
                <w:szCs w:val="18"/>
              </w:rPr>
              <w:t>Contractors/ Organiser/ Employees/volunteers</w:t>
            </w:r>
          </w:p>
        </w:tc>
        <w:tc>
          <w:tcPr>
            <w:tcW w:w="851" w:type="dxa"/>
            <w:vAlign w:val="center"/>
          </w:tcPr>
          <w:p w14:paraId="61FA450D" w14:textId="77777777" w:rsidR="009F7393" w:rsidRPr="00975FB0" w:rsidRDefault="009F7393" w:rsidP="009F7393">
            <w:pPr>
              <w:pStyle w:val="Default"/>
              <w:rPr>
                <w:rFonts w:ascii="Arial" w:hAnsi="Arial" w:cs="Arial"/>
                <w:sz w:val="16"/>
              </w:rPr>
            </w:pPr>
          </w:p>
        </w:tc>
        <w:tc>
          <w:tcPr>
            <w:tcW w:w="1276" w:type="dxa"/>
          </w:tcPr>
          <w:p w14:paraId="5937E0A2" w14:textId="77777777" w:rsidR="009F7393" w:rsidRDefault="009F7393" w:rsidP="009F7393">
            <w:pPr>
              <w:pStyle w:val="Default"/>
              <w:rPr>
                <w:rFonts w:ascii="Arial" w:hAnsi="Arial" w:cs="Arial"/>
                <w:sz w:val="16"/>
              </w:rPr>
            </w:pPr>
          </w:p>
        </w:tc>
      </w:tr>
      <w:tr w:rsidR="009F7393" w:rsidRPr="00975FB0" w14:paraId="69AAD15E" w14:textId="77777777" w:rsidTr="00E70488">
        <w:trPr>
          <w:trHeight w:val="658"/>
        </w:trPr>
        <w:tc>
          <w:tcPr>
            <w:tcW w:w="1555" w:type="dxa"/>
            <w:vAlign w:val="center"/>
          </w:tcPr>
          <w:p w14:paraId="68FBC874" w14:textId="3366ED31" w:rsidR="009F7393" w:rsidRPr="00F7289D" w:rsidRDefault="00297652" w:rsidP="009F7393">
            <w:pPr>
              <w:pStyle w:val="Default"/>
              <w:rPr>
                <w:rFonts w:ascii="Arial" w:hAnsi="Arial" w:cs="Arial"/>
                <w:bCs/>
                <w:sz w:val="18"/>
                <w:szCs w:val="18"/>
              </w:rPr>
            </w:pPr>
            <w:r w:rsidRPr="00F7289D">
              <w:rPr>
                <w:rFonts w:ascii="Arial" w:hAnsi="Arial" w:cs="Arial"/>
                <w:bCs/>
                <w:sz w:val="18"/>
                <w:szCs w:val="18"/>
              </w:rPr>
              <w:lastRenderedPageBreak/>
              <w:t>Employees/Volunteers</w:t>
            </w:r>
          </w:p>
        </w:tc>
        <w:tc>
          <w:tcPr>
            <w:tcW w:w="1984" w:type="dxa"/>
            <w:vAlign w:val="center"/>
          </w:tcPr>
          <w:p w14:paraId="1E45E7BA" w14:textId="3519EA4B" w:rsidR="009F7393" w:rsidRPr="00F7289D" w:rsidRDefault="002F591B" w:rsidP="009F7393">
            <w:pPr>
              <w:spacing w:before="20" w:after="20"/>
              <w:jc w:val="both"/>
              <w:rPr>
                <w:rFonts w:ascii="Arial" w:hAnsi="Arial" w:cs="Arial"/>
                <w:bCs/>
                <w:sz w:val="18"/>
                <w:szCs w:val="18"/>
              </w:rPr>
            </w:pPr>
            <w:proofErr w:type="gramStart"/>
            <w:r w:rsidRPr="00F7289D">
              <w:rPr>
                <w:rFonts w:ascii="Arial" w:hAnsi="Arial" w:cs="Arial"/>
                <w:bCs/>
                <w:sz w:val="18"/>
                <w:szCs w:val="18"/>
              </w:rPr>
              <w:t>All</w:t>
            </w:r>
            <w:r w:rsidR="001E6C03" w:rsidRPr="00F7289D">
              <w:rPr>
                <w:rFonts w:ascii="Arial" w:hAnsi="Arial" w:cs="Arial"/>
                <w:bCs/>
                <w:sz w:val="18"/>
                <w:szCs w:val="18"/>
              </w:rPr>
              <w:t>(</w:t>
            </w:r>
            <w:proofErr w:type="gramEnd"/>
            <w:r w:rsidR="001E6C03" w:rsidRPr="00F7289D">
              <w:rPr>
                <w:rFonts w:ascii="Arial" w:hAnsi="Arial" w:cs="Arial"/>
                <w:bCs/>
                <w:sz w:val="18"/>
                <w:szCs w:val="18"/>
              </w:rPr>
              <w:t>mentioned above) may suffer</w:t>
            </w:r>
            <w:r w:rsidR="009F7393" w:rsidRPr="00F7289D">
              <w:rPr>
                <w:rFonts w:ascii="Arial" w:hAnsi="Arial" w:cs="Arial"/>
                <w:bCs/>
                <w:sz w:val="18"/>
                <w:szCs w:val="18"/>
              </w:rPr>
              <w:t xml:space="preserve"> back injury or carpal tunnel syndrome from inappropriate lifting</w:t>
            </w:r>
            <w:r w:rsidR="001E6C03" w:rsidRPr="00F7289D">
              <w:rPr>
                <w:rFonts w:ascii="Arial" w:hAnsi="Arial" w:cs="Arial"/>
                <w:bCs/>
                <w:sz w:val="18"/>
                <w:szCs w:val="18"/>
              </w:rPr>
              <w:t xml:space="preserve"> or handling of items.</w:t>
            </w:r>
          </w:p>
          <w:p w14:paraId="7AD79F63" w14:textId="77777777" w:rsidR="009F7393" w:rsidRPr="00F7289D" w:rsidRDefault="009F7393" w:rsidP="009F7393">
            <w:pPr>
              <w:pStyle w:val="Default"/>
              <w:rPr>
                <w:rFonts w:ascii="Arial" w:hAnsi="Arial" w:cs="Arial"/>
                <w:sz w:val="18"/>
                <w:szCs w:val="18"/>
              </w:rPr>
            </w:pPr>
          </w:p>
        </w:tc>
        <w:tc>
          <w:tcPr>
            <w:tcW w:w="5528" w:type="dxa"/>
            <w:vAlign w:val="center"/>
          </w:tcPr>
          <w:p w14:paraId="27AB3B25" w14:textId="77777777" w:rsidR="009F7393" w:rsidRPr="00F7289D" w:rsidRDefault="001E6C03" w:rsidP="009F7393">
            <w:pPr>
              <w:pStyle w:val="Default"/>
              <w:rPr>
                <w:rFonts w:ascii="Arial" w:hAnsi="Arial" w:cs="Arial"/>
                <w:color w:val="auto"/>
                <w:sz w:val="18"/>
                <w:szCs w:val="18"/>
              </w:rPr>
            </w:pPr>
            <w:r w:rsidRPr="00F7289D">
              <w:rPr>
                <w:rFonts w:ascii="Arial" w:hAnsi="Arial" w:cs="Arial"/>
                <w:color w:val="auto"/>
                <w:sz w:val="18"/>
                <w:szCs w:val="18"/>
              </w:rPr>
              <w:t>The organisers ensure that those involved in manual handling follow safe lifting procedures and intervene if any unsafe practices are observed. They also ensure that weights are suitable for safe lifting.</w:t>
            </w:r>
          </w:p>
          <w:p w14:paraId="3E6EBABA" w14:textId="77777777" w:rsidR="001E6C03" w:rsidRPr="00F7289D" w:rsidRDefault="001E6C03" w:rsidP="009F7393">
            <w:pPr>
              <w:pStyle w:val="Default"/>
              <w:rPr>
                <w:rFonts w:ascii="Arial" w:hAnsi="Arial" w:cs="Arial"/>
                <w:color w:val="auto"/>
                <w:sz w:val="18"/>
                <w:szCs w:val="18"/>
              </w:rPr>
            </w:pPr>
          </w:p>
          <w:p w14:paraId="38FE584C" w14:textId="77777777" w:rsidR="001E6C03" w:rsidRPr="00F7289D" w:rsidRDefault="001E6C03" w:rsidP="001E6C03">
            <w:pPr>
              <w:pStyle w:val="Default"/>
              <w:rPr>
                <w:rFonts w:ascii="Arial" w:hAnsi="Arial" w:cs="Arial"/>
                <w:sz w:val="18"/>
                <w:szCs w:val="18"/>
              </w:rPr>
            </w:pPr>
            <w:r w:rsidRPr="00F7289D">
              <w:rPr>
                <w:rFonts w:ascii="Arial" w:hAnsi="Arial" w:cs="Arial"/>
                <w:sz w:val="18"/>
                <w:szCs w:val="18"/>
              </w:rPr>
              <w:t xml:space="preserve">Stock and equipment will be transported by a contractor to ensure minimal heavy lifting is necessary. </w:t>
            </w:r>
          </w:p>
          <w:p w14:paraId="108E3693" w14:textId="77777777" w:rsidR="001E6C03" w:rsidRPr="00F7289D" w:rsidRDefault="001E6C03" w:rsidP="001E6C03">
            <w:pPr>
              <w:pStyle w:val="Default"/>
              <w:rPr>
                <w:rFonts w:ascii="Arial" w:hAnsi="Arial" w:cs="Arial"/>
                <w:sz w:val="18"/>
                <w:szCs w:val="18"/>
              </w:rPr>
            </w:pPr>
          </w:p>
          <w:p w14:paraId="3AD06C83" w14:textId="77777777" w:rsidR="001E6C03" w:rsidRPr="00F7289D" w:rsidRDefault="001E6C03" w:rsidP="001E6C03">
            <w:pPr>
              <w:spacing w:before="20" w:after="20"/>
              <w:rPr>
                <w:rFonts w:ascii="Arial" w:hAnsi="Arial" w:cs="Arial"/>
                <w:sz w:val="18"/>
                <w:szCs w:val="18"/>
              </w:rPr>
            </w:pPr>
            <w:r w:rsidRPr="00F7289D">
              <w:rPr>
                <w:rFonts w:ascii="Arial" w:hAnsi="Arial" w:cs="Arial"/>
                <w:sz w:val="18"/>
                <w:szCs w:val="18"/>
              </w:rPr>
              <w:t>Staffs/Volunteers are advised to avoid manual handling</w:t>
            </w:r>
          </w:p>
          <w:p w14:paraId="68DF9F86" w14:textId="77777777" w:rsidR="001E6C03" w:rsidRPr="00F7289D" w:rsidRDefault="001E6C03" w:rsidP="001E6C03">
            <w:pPr>
              <w:spacing w:before="20" w:after="20"/>
              <w:rPr>
                <w:rFonts w:ascii="Arial" w:hAnsi="Arial" w:cs="Arial"/>
                <w:sz w:val="18"/>
                <w:szCs w:val="18"/>
              </w:rPr>
            </w:pPr>
          </w:p>
          <w:p w14:paraId="37C1290E" w14:textId="2B33128F" w:rsidR="009D73E5" w:rsidRPr="00F7289D" w:rsidRDefault="009D73E5" w:rsidP="009D73E5">
            <w:pPr>
              <w:spacing w:before="20" w:after="20"/>
              <w:rPr>
                <w:rFonts w:ascii="Arial" w:hAnsi="Arial" w:cs="Arial"/>
                <w:sz w:val="18"/>
                <w:szCs w:val="18"/>
              </w:rPr>
            </w:pPr>
            <w:r w:rsidRPr="00F7289D">
              <w:rPr>
                <w:rFonts w:ascii="Arial" w:hAnsi="Arial" w:cs="Arial"/>
                <w:sz w:val="18"/>
                <w:szCs w:val="18"/>
              </w:rPr>
              <w:t>If manual handling cannot be avoided, ensure the team used handling aids.</w:t>
            </w:r>
          </w:p>
          <w:p w14:paraId="6F3BD51E" w14:textId="77777777" w:rsidR="001E6C03" w:rsidRPr="00F7289D" w:rsidRDefault="001E6C03" w:rsidP="001E6C03">
            <w:pPr>
              <w:spacing w:before="20" w:after="20"/>
              <w:rPr>
                <w:rFonts w:ascii="Arial" w:hAnsi="Arial" w:cs="Arial"/>
                <w:sz w:val="18"/>
                <w:szCs w:val="18"/>
              </w:rPr>
            </w:pPr>
          </w:p>
          <w:p w14:paraId="656BD010" w14:textId="77777777" w:rsidR="001E6C03" w:rsidRPr="00F7289D" w:rsidRDefault="001E6C03" w:rsidP="001E6C03">
            <w:pPr>
              <w:spacing w:before="20" w:after="20"/>
              <w:rPr>
                <w:rFonts w:ascii="Arial" w:hAnsi="Arial" w:cs="Arial"/>
                <w:sz w:val="18"/>
                <w:szCs w:val="18"/>
              </w:rPr>
            </w:pPr>
            <w:r w:rsidRPr="00F7289D">
              <w:rPr>
                <w:rFonts w:ascii="Arial" w:hAnsi="Arial" w:cs="Arial"/>
                <w:sz w:val="18"/>
                <w:szCs w:val="18"/>
              </w:rPr>
              <w:t>Volunteer are advised to take adequate break to avoid repetitive work</w:t>
            </w:r>
          </w:p>
          <w:p w14:paraId="70E10B6B" w14:textId="77777777" w:rsidR="00297652" w:rsidRPr="00F7289D" w:rsidRDefault="00297652" w:rsidP="00297652">
            <w:pPr>
              <w:pStyle w:val="Default"/>
              <w:rPr>
                <w:rFonts w:ascii="Arial" w:hAnsi="Arial" w:cs="Arial"/>
                <w:sz w:val="18"/>
                <w:szCs w:val="18"/>
              </w:rPr>
            </w:pPr>
            <w:r w:rsidRPr="00F7289D">
              <w:rPr>
                <w:rFonts w:ascii="Arial" w:hAnsi="Arial" w:cs="Arial"/>
                <w:sz w:val="18"/>
                <w:szCs w:val="18"/>
              </w:rPr>
              <w:t xml:space="preserve">Ensure volunteers are provided with event information, contact numbers, role description and instructions before the event. </w:t>
            </w:r>
          </w:p>
          <w:p w14:paraId="22291228" w14:textId="57CD2FF0" w:rsidR="001E6C03" w:rsidRPr="00F7289D" w:rsidRDefault="001E6C03" w:rsidP="009F7393">
            <w:pPr>
              <w:pStyle w:val="Default"/>
              <w:rPr>
                <w:rFonts w:ascii="Arial" w:hAnsi="Arial" w:cs="Arial"/>
                <w:sz w:val="18"/>
                <w:szCs w:val="18"/>
              </w:rPr>
            </w:pPr>
          </w:p>
        </w:tc>
        <w:tc>
          <w:tcPr>
            <w:tcW w:w="2127" w:type="dxa"/>
            <w:vAlign w:val="center"/>
          </w:tcPr>
          <w:p w14:paraId="1CAA3E08" w14:textId="37CE8334" w:rsidR="009F7393" w:rsidRPr="00F7289D" w:rsidRDefault="001E6C03" w:rsidP="009F7393">
            <w:pPr>
              <w:pStyle w:val="Default"/>
              <w:rPr>
                <w:rFonts w:ascii="Arial" w:hAnsi="Arial" w:cs="Arial"/>
                <w:sz w:val="18"/>
                <w:szCs w:val="18"/>
              </w:rPr>
            </w:pPr>
            <w:r w:rsidRPr="00F7289D">
              <w:rPr>
                <w:rFonts w:ascii="Arial" w:hAnsi="Arial" w:cs="Arial"/>
                <w:bCs/>
                <w:sz w:val="18"/>
                <w:szCs w:val="18"/>
              </w:rPr>
              <w:t xml:space="preserve">Staff and volunteers required to handle heavy items must receive manual handling training. </w:t>
            </w:r>
          </w:p>
        </w:tc>
        <w:tc>
          <w:tcPr>
            <w:tcW w:w="1275" w:type="dxa"/>
            <w:vAlign w:val="center"/>
          </w:tcPr>
          <w:p w14:paraId="4A1A86E8" w14:textId="19CBA199" w:rsidR="009F7393" w:rsidRPr="00F7289D" w:rsidRDefault="002F730C" w:rsidP="009F7393">
            <w:pPr>
              <w:pStyle w:val="Default"/>
              <w:rPr>
                <w:rFonts w:ascii="Arial" w:hAnsi="Arial" w:cs="Arial"/>
                <w:sz w:val="18"/>
                <w:szCs w:val="18"/>
              </w:rPr>
            </w:pPr>
            <w:r w:rsidRPr="00F7289D">
              <w:rPr>
                <w:rFonts w:ascii="Arial" w:hAnsi="Arial" w:cs="Arial"/>
                <w:sz w:val="18"/>
                <w:szCs w:val="18"/>
              </w:rPr>
              <w:t>Organiser/ Employees/volunteers</w:t>
            </w:r>
          </w:p>
        </w:tc>
        <w:tc>
          <w:tcPr>
            <w:tcW w:w="851" w:type="dxa"/>
            <w:vAlign w:val="center"/>
          </w:tcPr>
          <w:p w14:paraId="76B64F7D" w14:textId="77777777" w:rsidR="009F7393" w:rsidRPr="00975FB0" w:rsidRDefault="009F7393" w:rsidP="009F7393">
            <w:pPr>
              <w:pStyle w:val="Default"/>
              <w:rPr>
                <w:rFonts w:ascii="Arial" w:hAnsi="Arial" w:cs="Arial"/>
                <w:sz w:val="16"/>
              </w:rPr>
            </w:pPr>
          </w:p>
        </w:tc>
        <w:tc>
          <w:tcPr>
            <w:tcW w:w="1276" w:type="dxa"/>
          </w:tcPr>
          <w:p w14:paraId="4B146D1D" w14:textId="77777777" w:rsidR="009F7393" w:rsidRDefault="009F7393" w:rsidP="009F7393">
            <w:pPr>
              <w:pStyle w:val="Default"/>
              <w:rPr>
                <w:rFonts w:ascii="Arial" w:hAnsi="Arial" w:cs="Arial"/>
                <w:sz w:val="16"/>
              </w:rPr>
            </w:pPr>
          </w:p>
        </w:tc>
      </w:tr>
      <w:tr w:rsidR="002F591B" w:rsidRPr="00975FB0" w14:paraId="5EB62F80" w14:textId="77777777" w:rsidTr="00E70488">
        <w:trPr>
          <w:trHeight w:val="658"/>
        </w:trPr>
        <w:tc>
          <w:tcPr>
            <w:tcW w:w="1555" w:type="dxa"/>
            <w:vAlign w:val="center"/>
          </w:tcPr>
          <w:p w14:paraId="763D127A" w14:textId="33C28D4B" w:rsidR="002F591B" w:rsidRPr="00975FB0" w:rsidRDefault="00297652" w:rsidP="002F591B">
            <w:pPr>
              <w:pStyle w:val="Default"/>
              <w:rPr>
                <w:rFonts w:ascii="Arial" w:hAnsi="Arial" w:cs="Arial"/>
                <w:b/>
                <w:sz w:val="16"/>
              </w:rPr>
            </w:pPr>
            <w:r>
              <w:rPr>
                <w:rFonts w:ascii="Arial" w:hAnsi="Arial" w:cs="Arial"/>
                <w:bCs/>
                <w:sz w:val="18"/>
                <w:szCs w:val="18"/>
              </w:rPr>
              <w:t xml:space="preserve">Events </w:t>
            </w:r>
          </w:p>
        </w:tc>
        <w:tc>
          <w:tcPr>
            <w:tcW w:w="1984" w:type="dxa"/>
            <w:vAlign w:val="center"/>
          </w:tcPr>
          <w:p w14:paraId="1FFACD48" w14:textId="6F7B851F" w:rsidR="002F591B" w:rsidRPr="00975FB0" w:rsidRDefault="001B764D" w:rsidP="002F591B">
            <w:pPr>
              <w:pStyle w:val="Default"/>
              <w:rPr>
                <w:rFonts w:ascii="Arial" w:hAnsi="Arial" w:cs="Arial"/>
                <w:sz w:val="16"/>
              </w:rPr>
            </w:pPr>
            <w:r>
              <w:rPr>
                <w:rFonts w:ascii="Arial" w:hAnsi="Arial" w:cs="Arial"/>
                <w:sz w:val="18"/>
                <w:szCs w:val="18"/>
              </w:rPr>
              <w:t>Employees/</w:t>
            </w:r>
            <w:proofErr w:type="gramStart"/>
            <w:r>
              <w:rPr>
                <w:rFonts w:ascii="Arial" w:hAnsi="Arial" w:cs="Arial"/>
                <w:sz w:val="18"/>
                <w:szCs w:val="18"/>
              </w:rPr>
              <w:t xml:space="preserve">volunteer </w:t>
            </w:r>
            <w:r w:rsidRPr="00F7289D">
              <w:rPr>
                <w:rFonts w:ascii="Arial" w:hAnsi="Arial" w:cs="Arial"/>
                <w:bCs/>
                <w:sz w:val="18"/>
                <w:szCs w:val="18"/>
              </w:rPr>
              <w:t xml:space="preserve"> may</w:t>
            </w:r>
            <w:proofErr w:type="gramEnd"/>
            <w:r w:rsidRPr="00F7289D">
              <w:rPr>
                <w:rFonts w:ascii="Arial" w:hAnsi="Arial" w:cs="Arial"/>
                <w:bCs/>
                <w:sz w:val="18"/>
                <w:szCs w:val="18"/>
              </w:rPr>
              <w:t xml:space="preserve"> suffer back injury or carpal tunnel syndrome from inappropriate lifting or handling of items.</w:t>
            </w:r>
          </w:p>
        </w:tc>
        <w:tc>
          <w:tcPr>
            <w:tcW w:w="5528" w:type="dxa"/>
            <w:vAlign w:val="center"/>
          </w:tcPr>
          <w:p w14:paraId="7FB8D6DB" w14:textId="77777777" w:rsidR="002F591B" w:rsidRPr="00F96684" w:rsidRDefault="002F591B" w:rsidP="002F591B">
            <w:pPr>
              <w:pStyle w:val="Default"/>
              <w:rPr>
                <w:rFonts w:ascii="Arial" w:hAnsi="Arial" w:cs="Arial"/>
                <w:sz w:val="18"/>
                <w:szCs w:val="18"/>
              </w:rPr>
            </w:pPr>
          </w:p>
          <w:p w14:paraId="71179142" w14:textId="4A00EBA0" w:rsidR="002F591B" w:rsidRPr="00F96684" w:rsidRDefault="002F591B" w:rsidP="002F591B">
            <w:pPr>
              <w:pStyle w:val="Default"/>
              <w:jc w:val="both"/>
              <w:rPr>
                <w:rFonts w:ascii="Arial" w:hAnsi="Arial" w:cs="Arial"/>
                <w:sz w:val="18"/>
                <w:szCs w:val="18"/>
              </w:rPr>
            </w:pPr>
            <w:r w:rsidRPr="00F96684">
              <w:rPr>
                <w:rFonts w:ascii="Arial" w:hAnsi="Arial" w:cs="Arial"/>
                <w:sz w:val="18"/>
                <w:szCs w:val="18"/>
              </w:rPr>
              <w:t>Staffs/Volunteers should be adhered to the venues fire safety, exits and evacuation procedures</w:t>
            </w:r>
            <w:r w:rsidR="00297652">
              <w:rPr>
                <w:rFonts w:ascii="Arial" w:hAnsi="Arial" w:cs="Arial"/>
                <w:sz w:val="18"/>
                <w:szCs w:val="18"/>
              </w:rPr>
              <w:t xml:space="preserve"> and fire exits should not be blocked at any times.</w:t>
            </w:r>
          </w:p>
          <w:p w14:paraId="302C7B00" w14:textId="77777777" w:rsidR="002F591B" w:rsidRPr="00F96684" w:rsidRDefault="002F591B" w:rsidP="002F591B">
            <w:pPr>
              <w:pStyle w:val="Default"/>
              <w:jc w:val="both"/>
              <w:rPr>
                <w:rFonts w:ascii="Arial" w:hAnsi="Arial" w:cs="Arial"/>
                <w:sz w:val="18"/>
                <w:szCs w:val="18"/>
              </w:rPr>
            </w:pPr>
          </w:p>
          <w:p w14:paraId="4C8D2DC3" w14:textId="613A0997" w:rsidR="002F591B" w:rsidRDefault="009D49C6" w:rsidP="009D49C6">
            <w:pPr>
              <w:pStyle w:val="Default"/>
              <w:jc w:val="both"/>
              <w:rPr>
                <w:rFonts w:ascii="Arial" w:eastAsia="Times New Roman" w:hAnsi="Arial" w:cs="Arial"/>
                <w:sz w:val="18"/>
                <w:szCs w:val="18"/>
              </w:rPr>
            </w:pPr>
            <w:r>
              <w:rPr>
                <w:rFonts w:ascii="Arial" w:eastAsia="Times New Roman" w:hAnsi="Arial" w:cs="Arial"/>
                <w:sz w:val="18"/>
                <w:szCs w:val="18"/>
              </w:rPr>
              <w:t xml:space="preserve">Employees/volunteers cannot handle fire equipment such as fire extinguishers, gas cylinders without given proper manual handling training and safety </w:t>
            </w:r>
            <w:r w:rsidR="00297652">
              <w:rPr>
                <w:rFonts w:ascii="Arial" w:eastAsia="Times New Roman" w:hAnsi="Arial" w:cs="Arial"/>
                <w:sz w:val="18"/>
                <w:szCs w:val="18"/>
              </w:rPr>
              <w:t xml:space="preserve">instructions </w:t>
            </w:r>
            <w:r>
              <w:rPr>
                <w:rFonts w:ascii="Arial" w:eastAsia="Times New Roman" w:hAnsi="Arial" w:cs="Arial"/>
                <w:sz w:val="18"/>
                <w:szCs w:val="18"/>
              </w:rPr>
              <w:t xml:space="preserve">where needed. </w:t>
            </w:r>
          </w:p>
          <w:p w14:paraId="245F9406" w14:textId="77777777" w:rsidR="00C45889" w:rsidRDefault="00C45889" w:rsidP="00C45889">
            <w:pPr>
              <w:pStyle w:val="Default"/>
              <w:jc w:val="both"/>
              <w:rPr>
                <w:rFonts w:ascii="Arial" w:eastAsia="Times New Roman" w:hAnsi="Arial" w:cs="Arial"/>
                <w:sz w:val="18"/>
                <w:szCs w:val="18"/>
              </w:rPr>
            </w:pPr>
          </w:p>
          <w:p w14:paraId="05C88DD7" w14:textId="1E2C4BAB" w:rsidR="00C45889" w:rsidRPr="00C45889" w:rsidRDefault="00C45889" w:rsidP="00C45889">
            <w:pPr>
              <w:pStyle w:val="Default"/>
              <w:jc w:val="both"/>
              <w:rPr>
                <w:rFonts w:ascii="Arial" w:eastAsia="Times New Roman" w:hAnsi="Arial" w:cs="Arial"/>
                <w:sz w:val="18"/>
                <w:szCs w:val="18"/>
              </w:rPr>
            </w:pPr>
            <w:r w:rsidRPr="00C45889">
              <w:rPr>
                <w:rFonts w:ascii="Arial" w:eastAsia="Times New Roman" w:hAnsi="Arial" w:cs="Arial"/>
                <w:sz w:val="18"/>
                <w:szCs w:val="18"/>
              </w:rPr>
              <w:t>Poles and other heavy sports equipment should only be handled by adults with appropriate training.</w:t>
            </w:r>
          </w:p>
          <w:p w14:paraId="007A77EE" w14:textId="77777777" w:rsidR="00C45889" w:rsidRDefault="00C45889" w:rsidP="00C45889">
            <w:pPr>
              <w:pStyle w:val="Default"/>
              <w:jc w:val="both"/>
              <w:rPr>
                <w:rFonts w:ascii="Arial" w:eastAsia="Times New Roman" w:hAnsi="Arial" w:cs="Arial"/>
                <w:sz w:val="18"/>
                <w:szCs w:val="18"/>
              </w:rPr>
            </w:pPr>
          </w:p>
          <w:p w14:paraId="79F6204F" w14:textId="01BE66CD" w:rsidR="00C45889" w:rsidRPr="00C45889" w:rsidRDefault="00C45889" w:rsidP="00C45889">
            <w:pPr>
              <w:pStyle w:val="Default"/>
              <w:jc w:val="both"/>
              <w:rPr>
                <w:rFonts w:ascii="Arial" w:eastAsia="Times New Roman" w:hAnsi="Arial" w:cs="Arial"/>
                <w:sz w:val="18"/>
                <w:szCs w:val="18"/>
              </w:rPr>
            </w:pPr>
            <w:r w:rsidRPr="00C45889">
              <w:rPr>
                <w:rFonts w:ascii="Arial" w:eastAsia="Times New Roman" w:hAnsi="Arial" w:cs="Arial"/>
                <w:sz w:val="18"/>
                <w:szCs w:val="18"/>
              </w:rPr>
              <w:t>Avoid manual handling where possible; however, if it cannot be avoided, use handling aids, split loads into smaller parts, and seek assistance from others</w:t>
            </w:r>
          </w:p>
          <w:p w14:paraId="2A772175" w14:textId="77777777" w:rsidR="009D49C6" w:rsidRDefault="009D49C6" w:rsidP="009D49C6">
            <w:pPr>
              <w:pStyle w:val="Default"/>
              <w:jc w:val="both"/>
              <w:rPr>
                <w:rFonts w:ascii="Arial" w:hAnsi="Arial" w:cs="Arial"/>
                <w:sz w:val="16"/>
              </w:rPr>
            </w:pPr>
          </w:p>
          <w:p w14:paraId="73A1F97A" w14:textId="67A26A49" w:rsidR="00A126AC" w:rsidRPr="00A126AC" w:rsidRDefault="00A126AC" w:rsidP="009D49C6">
            <w:pPr>
              <w:pStyle w:val="Default"/>
              <w:jc w:val="both"/>
              <w:rPr>
                <w:rFonts w:ascii="Arial" w:hAnsi="Arial" w:cs="Arial"/>
                <w:sz w:val="18"/>
                <w:szCs w:val="18"/>
              </w:rPr>
            </w:pPr>
            <w:r w:rsidRPr="00A126AC">
              <w:rPr>
                <w:rFonts w:ascii="Arial" w:hAnsi="Arial" w:cs="Arial"/>
                <w:sz w:val="18"/>
                <w:szCs w:val="18"/>
              </w:rPr>
              <w:t xml:space="preserve">Volunteers attending bridleway clearances and Welfare concerns follow the manual handling procedures and the bridleway clearance risk assessment. </w:t>
            </w:r>
          </w:p>
        </w:tc>
        <w:tc>
          <w:tcPr>
            <w:tcW w:w="2127" w:type="dxa"/>
            <w:vAlign w:val="center"/>
          </w:tcPr>
          <w:p w14:paraId="27ECB19C" w14:textId="034A9DBA" w:rsidR="002F591B" w:rsidRPr="00D47922" w:rsidRDefault="00330225" w:rsidP="002F591B">
            <w:pPr>
              <w:pStyle w:val="Default"/>
              <w:rPr>
                <w:rFonts w:ascii="Arial" w:hAnsi="Arial" w:cs="Arial"/>
                <w:sz w:val="18"/>
                <w:szCs w:val="18"/>
              </w:rPr>
            </w:pPr>
            <w:r w:rsidRPr="00D47922">
              <w:rPr>
                <w:rFonts w:ascii="Arial" w:hAnsi="Arial" w:cs="Arial"/>
                <w:sz w:val="18"/>
                <w:szCs w:val="18"/>
              </w:rPr>
              <w:t>Follow the event risk assessment for further information</w:t>
            </w:r>
          </w:p>
        </w:tc>
        <w:tc>
          <w:tcPr>
            <w:tcW w:w="1275" w:type="dxa"/>
            <w:vAlign w:val="center"/>
          </w:tcPr>
          <w:p w14:paraId="3E6683EA" w14:textId="60501162" w:rsidR="002F591B" w:rsidRPr="00D47922" w:rsidRDefault="002F730C" w:rsidP="002F591B">
            <w:pPr>
              <w:pStyle w:val="Default"/>
              <w:rPr>
                <w:rFonts w:ascii="Arial" w:hAnsi="Arial" w:cs="Arial"/>
                <w:sz w:val="18"/>
                <w:szCs w:val="18"/>
              </w:rPr>
            </w:pPr>
            <w:r w:rsidRPr="00D47922">
              <w:rPr>
                <w:rFonts w:ascii="Arial" w:hAnsi="Arial" w:cs="Arial"/>
                <w:sz w:val="18"/>
                <w:szCs w:val="18"/>
              </w:rPr>
              <w:t>Organiser/ Employees/volunteers</w:t>
            </w:r>
          </w:p>
        </w:tc>
        <w:tc>
          <w:tcPr>
            <w:tcW w:w="851" w:type="dxa"/>
            <w:vAlign w:val="center"/>
          </w:tcPr>
          <w:p w14:paraId="7DDF8477" w14:textId="77777777" w:rsidR="002F591B" w:rsidRPr="00975FB0" w:rsidRDefault="002F591B" w:rsidP="002F591B">
            <w:pPr>
              <w:pStyle w:val="Default"/>
              <w:rPr>
                <w:rFonts w:ascii="Arial" w:hAnsi="Arial" w:cs="Arial"/>
                <w:sz w:val="16"/>
              </w:rPr>
            </w:pPr>
          </w:p>
        </w:tc>
        <w:tc>
          <w:tcPr>
            <w:tcW w:w="1276" w:type="dxa"/>
          </w:tcPr>
          <w:p w14:paraId="02E9CEFB" w14:textId="77777777" w:rsidR="002F591B" w:rsidRDefault="002F591B" w:rsidP="002F591B">
            <w:pPr>
              <w:pStyle w:val="Default"/>
              <w:rPr>
                <w:rFonts w:ascii="Arial" w:hAnsi="Arial" w:cs="Arial"/>
                <w:sz w:val="16"/>
              </w:rPr>
            </w:pPr>
          </w:p>
        </w:tc>
      </w:tr>
      <w:tr w:rsidR="002F591B" w:rsidRPr="00975FB0" w14:paraId="22EC3FC6" w14:textId="77777777" w:rsidTr="00E70488">
        <w:trPr>
          <w:trHeight w:val="658"/>
        </w:trPr>
        <w:tc>
          <w:tcPr>
            <w:tcW w:w="1555" w:type="dxa"/>
            <w:vAlign w:val="center"/>
          </w:tcPr>
          <w:p w14:paraId="28762BE3" w14:textId="081D9F69" w:rsidR="002F591B" w:rsidRDefault="00330225" w:rsidP="002F591B">
            <w:pPr>
              <w:pStyle w:val="Default"/>
              <w:rPr>
                <w:rFonts w:ascii="Arial" w:hAnsi="Arial" w:cs="Arial"/>
                <w:b/>
                <w:sz w:val="16"/>
              </w:rPr>
            </w:pPr>
            <w:r w:rsidRPr="00D47922">
              <w:rPr>
                <w:rFonts w:ascii="Arial" w:hAnsi="Arial" w:cs="Arial"/>
                <w:bCs/>
                <w:sz w:val="18"/>
                <w:szCs w:val="18"/>
              </w:rPr>
              <w:t>Offices</w:t>
            </w:r>
            <w:r>
              <w:rPr>
                <w:rFonts w:ascii="Arial" w:hAnsi="Arial" w:cs="Arial"/>
                <w:b/>
                <w:sz w:val="16"/>
              </w:rPr>
              <w:t xml:space="preserve"> </w:t>
            </w:r>
          </w:p>
        </w:tc>
        <w:tc>
          <w:tcPr>
            <w:tcW w:w="1984" w:type="dxa"/>
            <w:vAlign w:val="center"/>
          </w:tcPr>
          <w:p w14:paraId="587E7609" w14:textId="06FD6E53" w:rsidR="002F591B" w:rsidRPr="00D47922" w:rsidRDefault="00E62897" w:rsidP="002F591B">
            <w:pPr>
              <w:pStyle w:val="Default"/>
              <w:rPr>
                <w:rFonts w:ascii="Arial" w:hAnsi="Arial" w:cs="Arial"/>
                <w:sz w:val="18"/>
                <w:szCs w:val="18"/>
              </w:rPr>
            </w:pPr>
            <w:r w:rsidRPr="00D47922">
              <w:rPr>
                <w:rFonts w:ascii="Arial" w:hAnsi="Arial" w:cs="Arial"/>
                <w:sz w:val="18"/>
                <w:szCs w:val="18"/>
              </w:rPr>
              <w:t xml:space="preserve">Employees, visitors, </w:t>
            </w:r>
            <w:proofErr w:type="gramStart"/>
            <w:r w:rsidRPr="00D47922">
              <w:rPr>
                <w:rFonts w:ascii="Arial" w:hAnsi="Arial" w:cs="Arial"/>
                <w:sz w:val="18"/>
                <w:szCs w:val="18"/>
              </w:rPr>
              <w:t xml:space="preserve">volunteers </w:t>
            </w:r>
            <w:r w:rsidR="001B764D">
              <w:rPr>
                <w:rFonts w:ascii="Arial" w:hAnsi="Arial" w:cs="Arial"/>
                <w:sz w:val="18"/>
                <w:szCs w:val="18"/>
              </w:rPr>
              <w:t xml:space="preserve"> Employees</w:t>
            </w:r>
            <w:proofErr w:type="gramEnd"/>
            <w:r w:rsidR="001B764D">
              <w:rPr>
                <w:rFonts w:ascii="Arial" w:hAnsi="Arial" w:cs="Arial"/>
                <w:sz w:val="18"/>
                <w:szCs w:val="18"/>
              </w:rPr>
              <w:t>/</w:t>
            </w:r>
            <w:proofErr w:type="gramStart"/>
            <w:r w:rsidR="001B764D">
              <w:rPr>
                <w:rFonts w:ascii="Arial" w:hAnsi="Arial" w:cs="Arial"/>
                <w:sz w:val="18"/>
                <w:szCs w:val="18"/>
              </w:rPr>
              <w:t xml:space="preserve">volunteer </w:t>
            </w:r>
            <w:r w:rsidR="001B764D" w:rsidRPr="00F7289D">
              <w:rPr>
                <w:rFonts w:ascii="Arial" w:hAnsi="Arial" w:cs="Arial"/>
                <w:bCs/>
                <w:sz w:val="18"/>
                <w:szCs w:val="18"/>
              </w:rPr>
              <w:t xml:space="preserve"> may</w:t>
            </w:r>
            <w:proofErr w:type="gramEnd"/>
            <w:r w:rsidR="001B764D" w:rsidRPr="00F7289D">
              <w:rPr>
                <w:rFonts w:ascii="Arial" w:hAnsi="Arial" w:cs="Arial"/>
                <w:bCs/>
                <w:sz w:val="18"/>
                <w:szCs w:val="18"/>
              </w:rPr>
              <w:t xml:space="preserve"> suffer back injury or carpal tunnel </w:t>
            </w:r>
            <w:r w:rsidR="001B764D" w:rsidRPr="00F7289D">
              <w:rPr>
                <w:rFonts w:ascii="Arial" w:hAnsi="Arial" w:cs="Arial"/>
                <w:bCs/>
                <w:sz w:val="18"/>
                <w:szCs w:val="18"/>
              </w:rPr>
              <w:lastRenderedPageBreak/>
              <w:t>syndrome from inappropriate lifting or handling of items.</w:t>
            </w:r>
          </w:p>
        </w:tc>
        <w:tc>
          <w:tcPr>
            <w:tcW w:w="5528" w:type="dxa"/>
            <w:vAlign w:val="center"/>
          </w:tcPr>
          <w:p w14:paraId="4CF82230" w14:textId="0F32A4EE" w:rsidR="002F591B" w:rsidRPr="00D47922" w:rsidRDefault="00E62897" w:rsidP="00D47922">
            <w:pPr>
              <w:pStyle w:val="Default"/>
              <w:jc w:val="both"/>
              <w:rPr>
                <w:rFonts w:ascii="Arial" w:hAnsi="Arial" w:cs="Arial"/>
                <w:sz w:val="18"/>
                <w:szCs w:val="18"/>
              </w:rPr>
            </w:pPr>
            <w:r w:rsidRPr="00D47922">
              <w:rPr>
                <w:rFonts w:ascii="Arial" w:hAnsi="Arial" w:cs="Arial"/>
                <w:sz w:val="18"/>
                <w:szCs w:val="18"/>
              </w:rPr>
              <w:lastRenderedPageBreak/>
              <w:t>When storing of folders &amp; boxes in tall and lower cabinets, use of steps, working in pairs, heavier items stored at mid torso range &amp; general manual handling instruction on new induction DVD.</w:t>
            </w:r>
          </w:p>
          <w:p w14:paraId="593BE0C7" w14:textId="77777777" w:rsidR="00E62897" w:rsidRPr="00D47922" w:rsidRDefault="00E62897" w:rsidP="00D47922">
            <w:pPr>
              <w:pStyle w:val="Default"/>
              <w:jc w:val="both"/>
              <w:rPr>
                <w:rFonts w:ascii="Arial" w:hAnsi="Arial" w:cs="Arial"/>
                <w:sz w:val="18"/>
                <w:szCs w:val="18"/>
              </w:rPr>
            </w:pPr>
          </w:p>
          <w:p w14:paraId="1D9AA4A7" w14:textId="55F86FCF" w:rsidR="00B756DE" w:rsidRPr="00D47922" w:rsidRDefault="00B756DE" w:rsidP="00D47922">
            <w:pPr>
              <w:pStyle w:val="Default"/>
              <w:jc w:val="both"/>
              <w:rPr>
                <w:rFonts w:ascii="Arial" w:hAnsi="Arial" w:cs="Arial"/>
                <w:sz w:val="18"/>
                <w:szCs w:val="18"/>
              </w:rPr>
            </w:pPr>
            <w:r w:rsidRPr="00B756DE">
              <w:rPr>
                <w:rFonts w:ascii="Arial" w:hAnsi="Arial" w:cs="Arial"/>
                <w:sz w:val="18"/>
                <w:szCs w:val="18"/>
              </w:rPr>
              <w:lastRenderedPageBreak/>
              <w:t>When moving large or heavy boxes/parcels in the post room, use sack trucks and cages.</w:t>
            </w:r>
            <w:r w:rsidRPr="00D47922">
              <w:rPr>
                <w:rFonts w:ascii="Arial" w:hAnsi="Arial" w:cs="Arial"/>
                <w:sz w:val="18"/>
                <w:szCs w:val="18"/>
              </w:rPr>
              <w:t xml:space="preserve"> </w:t>
            </w:r>
            <w:r w:rsidRPr="00B756DE">
              <w:rPr>
                <w:rFonts w:ascii="Arial" w:hAnsi="Arial" w:cs="Arial"/>
                <w:sz w:val="18"/>
                <w:szCs w:val="18"/>
              </w:rPr>
              <w:t>Reduce the amount to be moved in these areas by arranging direct delivery to the recipient by courier, collection by the recipient, or using fulfilment/storage facilities.</w:t>
            </w:r>
          </w:p>
          <w:p w14:paraId="05F708F2" w14:textId="77777777" w:rsidR="00B756DE" w:rsidRPr="00D47922" w:rsidRDefault="00B756DE" w:rsidP="00D47922">
            <w:pPr>
              <w:pStyle w:val="Default"/>
              <w:jc w:val="both"/>
              <w:rPr>
                <w:rFonts w:ascii="Arial" w:hAnsi="Arial" w:cs="Arial"/>
                <w:sz w:val="18"/>
                <w:szCs w:val="18"/>
              </w:rPr>
            </w:pPr>
          </w:p>
          <w:p w14:paraId="4503A758" w14:textId="77777777" w:rsidR="00E62897" w:rsidRDefault="00B756DE" w:rsidP="007F04C0">
            <w:pPr>
              <w:pStyle w:val="Default"/>
              <w:jc w:val="both"/>
              <w:rPr>
                <w:rFonts w:ascii="Arial" w:hAnsi="Arial" w:cs="Arial"/>
                <w:sz w:val="18"/>
                <w:szCs w:val="18"/>
              </w:rPr>
            </w:pPr>
            <w:r w:rsidRPr="00D47922">
              <w:rPr>
                <w:rFonts w:ascii="Arial" w:hAnsi="Arial" w:cs="Arial"/>
                <w:sz w:val="18"/>
                <w:szCs w:val="18"/>
              </w:rPr>
              <w:t xml:space="preserve">Movement of large/heavy boxes/parcels in BHS offices, </w:t>
            </w:r>
            <w:r w:rsidRPr="00D47922">
              <w:rPr>
                <w:rFonts w:ascii="Arial" w:eastAsia="Times New Roman" w:hAnsi="Arial" w:cs="Arial"/>
                <w:sz w:val="18"/>
                <w:szCs w:val="18"/>
                <w:lang w:eastAsia="en-GB"/>
              </w:rPr>
              <w:t>use</w:t>
            </w:r>
            <w:r w:rsidRPr="00D47922">
              <w:rPr>
                <w:rFonts w:ascii="Arial" w:hAnsi="Arial" w:cs="Arial"/>
                <w:sz w:val="18"/>
                <w:szCs w:val="18"/>
              </w:rPr>
              <w:t xml:space="preserve"> sack trucks and cages when moving items. Reduce the amount to be moved in these areas by arranging direct delivery to the recipient by courier or by using fulfilment/storage facilities</w:t>
            </w:r>
          </w:p>
          <w:p w14:paraId="0683178E" w14:textId="052F13B0" w:rsidR="007F04C0" w:rsidRPr="00975FB0" w:rsidRDefault="007F04C0" w:rsidP="007F04C0">
            <w:pPr>
              <w:pStyle w:val="Default"/>
              <w:jc w:val="both"/>
              <w:rPr>
                <w:rFonts w:ascii="Arial" w:hAnsi="Arial" w:cs="Arial"/>
                <w:sz w:val="16"/>
              </w:rPr>
            </w:pPr>
          </w:p>
        </w:tc>
        <w:tc>
          <w:tcPr>
            <w:tcW w:w="2127" w:type="dxa"/>
            <w:vAlign w:val="center"/>
          </w:tcPr>
          <w:p w14:paraId="714B4456" w14:textId="1DEC94DC" w:rsidR="007F04C0" w:rsidRPr="007F04C0" w:rsidRDefault="007F04C0" w:rsidP="007F04C0">
            <w:pPr>
              <w:pStyle w:val="Default"/>
              <w:jc w:val="both"/>
              <w:rPr>
                <w:rFonts w:ascii="Arial" w:hAnsi="Arial" w:cs="Arial"/>
                <w:sz w:val="18"/>
                <w:szCs w:val="18"/>
              </w:rPr>
            </w:pPr>
            <w:r w:rsidRPr="007F04C0">
              <w:rPr>
                <w:rFonts w:ascii="Arial" w:hAnsi="Arial" w:cs="Arial"/>
                <w:sz w:val="18"/>
                <w:szCs w:val="18"/>
              </w:rPr>
              <w:lastRenderedPageBreak/>
              <w:t xml:space="preserve">Inform employees in advance if any large-scale manual handling will be carried out in the post room or in the </w:t>
            </w:r>
            <w:r w:rsidRPr="007F04C0">
              <w:rPr>
                <w:rFonts w:ascii="Arial" w:hAnsi="Arial" w:cs="Arial"/>
                <w:sz w:val="18"/>
                <w:szCs w:val="18"/>
              </w:rPr>
              <w:lastRenderedPageBreak/>
              <w:t>office for awareness purposes.</w:t>
            </w:r>
          </w:p>
          <w:p w14:paraId="6E2B65B8" w14:textId="3E7D8B06" w:rsidR="002F591B" w:rsidRPr="00975FB0" w:rsidRDefault="002F591B" w:rsidP="002F591B">
            <w:pPr>
              <w:pStyle w:val="Default"/>
              <w:rPr>
                <w:rFonts w:ascii="Arial" w:hAnsi="Arial" w:cs="Arial"/>
                <w:sz w:val="16"/>
              </w:rPr>
            </w:pPr>
          </w:p>
        </w:tc>
        <w:tc>
          <w:tcPr>
            <w:tcW w:w="1275" w:type="dxa"/>
            <w:vAlign w:val="center"/>
          </w:tcPr>
          <w:p w14:paraId="11EA3A75" w14:textId="17BCF695" w:rsidR="002F591B" w:rsidRPr="00993919" w:rsidRDefault="007F04C0" w:rsidP="002F591B">
            <w:pPr>
              <w:pStyle w:val="Default"/>
              <w:rPr>
                <w:rFonts w:ascii="Arial" w:hAnsi="Arial" w:cs="Arial"/>
                <w:sz w:val="18"/>
                <w:szCs w:val="18"/>
              </w:rPr>
            </w:pPr>
            <w:r w:rsidRPr="00993919">
              <w:rPr>
                <w:rFonts w:ascii="Arial" w:hAnsi="Arial" w:cs="Arial"/>
                <w:sz w:val="18"/>
                <w:szCs w:val="18"/>
              </w:rPr>
              <w:lastRenderedPageBreak/>
              <w:t>Employees/Volunteers/ Contractors</w:t>
            </w:r>
          </w:p>
        </w:tc>
        <w:tc>
          <w:tcPr>
            <w:tcW w:w="851" w:type="dxa"/>
            <w:vAlign w:val="center"/>
          </w:tcPr>
          <w:p w14:paraId="61D162A8" w14:textId="77777777" w:rsidR="002F591B" w:rsidRPr="00993919" w:rsidRDefault="002F591B" w:rsidP="002F591B">
            <w:pPr>
              <w:pStyle w:val="Default"/>
              <w:rPr>
                <w:rFonts w:ascii="Arial" w:hAnsi="Arial" w:cs="Arial"/>
                <w:sz w:val="18"/>
                <w:szCs w:val="18"/>
              </w:rPr>
            </w:pPr>
          </w:p>
        </w:tc>
        <w:tc>
          <w:tcPr>
            <w:tcW w:w="1276" w:type="dxa"/>
          </w:tcPr>
          <w:p w14:paraId="38C2C42A" w14:textId="77777777" w:rsidR="002F591B" w:rsidRPr="00993919" w:rsidRDefault="002F591B" w:rsidP="002F591B">
            <w:pPr>
              <w:pStyle w:val="Default"/>
              <w:rPr>
                <w:rFonts w:ascii="Arial" w:hAnsi="Arial" w:cs="Arial"/>
                <w:sz w:val="18"/>
                <w:szCs w:val="18"/>
              </w:rPr>
            </w:pPr>
          </w:p>
        </w:tc>
      </w:tr>
      <w:tr w:rsidR="002F591B" w:rsidRPr="00F7289D" w14:paraId="4DCA7C01" w14:textId="77777777" w:rsidTr="00E70488">
        <w:trPr>
          <w:trHeight w:val="658"/>
        </w:trPr>
        <w:tc>
          <w:tcPr>
            <w:tcW w:w="1555" w:type="dxa"/>
            <w:vAlign w:val="center"/>
          </w:tcPr>
          <w:p w14:paraId="0A9DEE34" w14:textId="04D8DA71" w:rsidR="002F591B" w:rsidRPr="00F7289D" w:rsidRDefault="002F591B" w:rsidP="002F591B">
            <w:pPr>
              <w:pStyle w:val="Default"/>
              <w:rPr>
                <w:rFonts w:ascii="Arial" w:hAnsi="Arial" w:cs="Arial"/>
                <w:b/>
                <w:sz w:val="18"/>
                <w:szCs w:val="18"/>
              </w:rPr>
            </w:pPr>
            <w:r w:rsidRPr="00F7289D">
              <w:rPr>
                <w:rFonts w:ascii="Arial" w:hAnsi="Arial" w:cs="Arial"/>
                <w:bCs/>
                <w:sz w:val="18"/>
                <w:szCs w:val="18"/>
              </w:rPr>
              <w:t>Adverse weather</w:t>
            </w:r>
          </w:p>
        </w:tc>
        <w:tc>
          <w:tcPr>
            <w:tcW w:w="1984" w:type="dxa"/>
            <w:vAlign w:val="center"/>
          </w:tcPr>
          <w:p w14:paraId="73E0D180" w14:textId="77777777" w:rsidR="00A126AC" w:rsidRPr="00A126AC" w:rsidRDefault="00A126AC" w:rsidP="00A126AC">
            <w:pPr>
              <w:pStyle w:val="Default"/>
              <w:rPr>
                <w:rFonts w:ascii="Arial" w:hAnsi="Arial" w:cs="Arial"/>
                <w:sz w:val="18"/>
                <w:szCs w:val="18"/>
              </w:rPr>
            </w:pPr>
            <w:r w:rsidRPr="00A126AC">
              <w:rPr>
                <w:rFonts w:ascii="Arial" w:hAnsi="Arial" w:cs="Arial"/>
                <w:sz w:val="18"/>
                <w:szCs w:val="18"/>
              </w:rPr>
              <w:t>Employees or volunteers may suffer mild to severe health issues if they continue working outdoors in extreme temperatures</w:t>
            </w:r>
          </w:p>
          <w:p w14:paraId="67C7EFCB" w14:textId="437E211F" w:rsidR="002F591B" w:rsidRPr="00F7289D" w:rsidRDefault="002F591B" w:rsidP="002F591B">
            <w:pPr>
              <w:pStyle w:val="Default"/>
              <w:rPr>
                <w:rFonts w:ascii="Arial" w:hAnsi="Arial" w:cs="Arial"/>
                <w:sz w:val="18"/>
                <w:szCs w:val="18"/>
              </w:rPr>
            </w:pPr>
          </w:p>
        </w:tc>
        <w:tc>
          <w:tcPr>
            <w:tcW w:w="5528" w:type="dxa"/>
            <w:vAlign w:val="center"/>
          </w:tcPr>
          <w:p w14:paraId="67263C39" w14:textId="48B1FFA0" w:rsidR="002F591B" w:rsidRPr="00F7289D" w:rsidRDefault="00F7289D" w:rsidP="002F591B">
            <w:pPr>
              <w:pStyle w:val="Default"/>
              <w:rPr>
                <w:rFonts w:ascii="Arial" w:hAnsi="Arial" w:cs="Arial"/>
                <w:sz w:val="18"/>
                <w:szCs w:val="18"/>
              </w:rPr>
            </w:pPr>
            <w:r w:rsidRPr="00F7289D">
              <w:rPr>
                <w:rFonts w:ascii="Arial" w:hAnsi="Arial" w:cs="Arial"/>
                <w:sz w:val="18"/>
                <w:szCs w:val="18"/>
              </w:rPr>
              <w:t>For outdoor work activities, a</w:t>
            </w:r>
            <w:r w:rsidR="002F591B" w:rsidRPr="00F7289D">
              <w:rPr>
                <w:rFonts w:ascii="Arial" w:hAnsi="Arial" w:cs="Arial"/>
                <w:sz w:val="18"/>
                <w:szCs w:val="18"/>
              </w:rPr>
              <w:t xml:space="preserve">ll persons will be advised to wear clothing appropriate to the weather conditions. </w:t>
            </w:r>
          </w:p>
          <w:p w14:paraId="40E1459A" w14:textId="77777777" w:rsidR="002F591B" w:rsidRPr="00F7289D" w:rsidRDefault="002F591B" w:rsidP="002F591B">
            <w:pPr>
              <w:pStyle w:val="Default"/>
              <w:rPr>
                <w:rFonts w:ascii="Arial" w:hAnsi="Arial" w:cs="Arial"/>
                <w:sz w:val="18"/>
                <w:szCs w:val="18"/>
              </w:rPr>
            </w:pPr>
          </w:p>
          <w:p w14:paraId="1D37F831" w14:textId="77777777" w:rsidR="002F591B" w:rsidRDefault="002F591B" w:rsidP="002F591B">
            <w:pPr>
              <w:pStyle w:val="Default"/>
              <w:rPr>
                <w:rFonts w:ascii="Arial" w:hAnsi="Arial" w:cs="Arial"/>
                <w:sz w:val="18"/>
                <w:szCs w:val="18"/>
              </w:rPr>
            </w:pPr>
            <w:r w:rsidRPr="00F7289D">
              <w:rPr>
                <w:rFonts w:ascii="Arial" w:hAnsi="Arial" w:cs="Arial"/>
                <w:sz w:val="18"/>
                <w:szCs w:val="18"/>
              </w:rPr>
              <w:t>Consider extreme heat or cold temperature, take appropriate cautions and cancel or reschedule the event if required</w:t>
            </w:r>
          </w:p>
          <w:p w14:paraId="1F021542" w14:textId="77777777" w:rsidR="00A126AC" w:rsidRDefault="00A126AC" w:rsidP="002F591B">
            <w:pPr>
              <w:pStyle w:val="Default"/>
              <w:rPr>
                <w:rFonts w:ascii="Arial" w:hAnsi="Arial" w:cs="Arial"/>
                <w:sz w:val="18"/>
                <w:szCs w:val="18"/>
              </w:rPr>
            </w:pPr>
          </w:p>
          <w:p w14:paraId="5E922EEB" w14:textId="77777777" w:rsidR="00A126AC" w:rsidRPr="00F7289D" w:rsidRDefault="00A126AC" w:rsidP="00A126AC">
            <w:pPr>
              <w:pStyle w:val="Default"/>
              <w:rPr>
                <w:rFonts w:ascii="Arial" w:hAnsi="Arial" w:cs="Arial"/>
                <w:sz w:val="18"/>
                <w:szCs w:val="18"/>
              </w:rPr>
            </w:pPr>
            <w:r w:rsidRPr="00F7289D">
              <w:rPr>
                <w:rFonts w:ascii="Arial" w:hAnsi="Arial" w:cs="Arial"/>
                <w:sz w:val="18"/>
                <w:szCs w:val="18"/>
              </w:rPr>
              <w:t>Advise staffs/volunteers to keep them warm in freezing temperature, wear appropriate cloth and have hot drinks</w:t>
            </w:r>
          </w:p>
          <w:p w14:paraId="5DE2BDA4" w14:textId="77777777" w:rsidR="00A126AC" w:rsidRPr="00F7289D" w:rsidRDefault="00A126AC" w:rsidP="002F591B">
            <w:pPr>
              <w:pStyle w:val="Default"/>
              <w:rPr>
                <w:rFonts w:ascii="Arial" w:hAnsi="Arial" w:cs="Arial"/>
                <w:sz w:val="18"/>
                <w:szCs w:val="18"/>
              </w:rPr>
            </w:pPr>
          </w:p>
          <w:p w14:paraId="7C4733B5" w14:textId="77777777" w:rsidR="002F591B" w:rsidRPr="00F7289D" w:rsidRDefault="002F591B" w:rsidP="002F591B">
            <w:pPr>
              <w:pStyle w:val="Default"/>
              <w:rPr>
                <w:rFonts w:ascii="Arial" w:hAnsi="Arial" w:cs="Arial"/>
                <w:sz w:val="18"/>
                <w:szCs w:val="18"/>
              </w:rPr>
            </w:pPr>
          </w:p>
        </w:tc>
        <w:tc>
          <w:tcPr>
            <w:tcW w:w="2127" w:type="dxa"/>
            <w:vAlign w:val="center"/>
          </w:tcPr>
          <w:p w14:paraId="52979559" w14:textId="07394213" w:rsidR="002F591B" w:rsidRPr="00F7289D" w:rsidRDefault="002F591B" w:rsidP="002F591B">
            <w:pPr>
              <w:pStyle w:val="Default"/>
              <w:rPr>
                <w:rFonts w:ascii="Arial" w:hAnsi="Arial" w:cs="Arial"/>
                <w:sz w:val="18"/>
                <w:szCs w:val="18"/>
              </w:rPr>
            </w:pPr>
            <w:r w:rsidRPr="00F7289D">
              <w:rPr>
                <w:rFonts w:ascii="Arial" w:hAnsi="Arial" w:cs="Arial"/>
                <w:sz w:val="18"/>
                <w:szCs w:val="18"/>
              </w:rPr>
              <w:t xml:space="preserve">Monitor the weather condition prior to and on the day of event. </w:t>
            </w:r>
          </w:p>
        </w:tc>
        <w:tc>
          <w:tcPr>
            <w:tcW w:w="1275" w:type="dxa"/>
            <w:vAlign w:val="center"/>
          </w:tcPr>
          <w:p w14:paraId="1C495512" w14:textId="585916EF" w:rsidR="002F591B" w:rsidRPr="00F7289D" w:rsidRDefault="002F730C" w:rsidP="002F591B">
            <w:pPr>
              <w:pStyle w:val="Default"/>
              <w:rPr>
                <w:rFonts w:ascii="Arial" w:hAnsi="Arial" w:cs="Arial"/>
                <w:sz w:val="18"/>
                <w:szCs w:val="18"/>
              </w:rPr>
            </w:pPr>
            <w:r w:rsidRPr="00F7289D">
              <w:rPr>
                <w:rFonts w:ascii="Arial" w:hAnsi="Arial" w:cs="Arial"/>
                <w:sz w:val="18"/>
                <w:szCs w:val="18"/>
              </w:rPr>
              <w:t>Organiser/ Employees/volunteers</w:t>
            </w:r>
          </w:p>
        </w:tc>
        <w:tc>
          <w:tcPr>
            <w:tcW w:w="851" w:type="dxa"/>
            <w:vAlign w:val="center"/>
          </w:tcPr>
          <w:p w14:paraId="44514FEE" w14:textId="77777777" w:rsidR="002F591B" w:rsidRPr="00F7289D" w:rsidRDefault="002F591B" w:rsidP="002F591B">
            <w:pPr>
              <w:pStyle w:val="Default"/>
              <w:rPr>
                <w:rFonts w:ascii="Arial" w:hAnsi="Arial" w:cs="Arial"/>
                <w:sz w:val="18"/>
                <w:szCs w:val="18"/>
              </w:rPr>
            </w:pPr>
          </w:p>
        </w:tc>
        <w:tc>
          <w:tcPr>
            <w:tcW w:w="1276" w:type="dxa"/>
          </w:tcPr>
          <w:p w14:paraId="7E7446BB" w14:textId="77777777" w:rsidR="002F591B" w:rsidRPr="00F7289D" w:rsidRDefault="002F591B" w:rsidP="002F591B">
            <w:pPr>
              <w:pStyle w:val="Default"/>
              <w:rPr>
                <w:rFonts w:ascii="Arial" w:hAnsi="Arial" w:cs="Arial"/>
                <w:sz w:val="18"/>
                <w:szCs w:val="18"/>
              </w:rPr>
            </w:pPr>
          </w:p>
        </w:tc>
      </w:tr>
      <w:tr w:rsidR="001B764D" w:rsidRPr="00F7289D" w14:paraId="59E3FAD4" w14:textId="77777777" w:rsidTr="00E70488">
        <w:trPr>
          <w:trHeight w:val="658"/>
        </w:trPr>
        <w:tc>
          <w:tcPr>
            <w:tcW w:w="1555" w:type="dxa"/>
            <w:vAlign w:val="center"/>
          </w:tcPr>
          <w:p w14:paraId="04488926" w14:textId="77777777" w:rsidR="001B764D" w:rsidRDefault="001B764D" w:rsidP="002F591B">
            <w:pPr>
              <w:pStyle w:val="Default"/>
              <w:rPr>
                <w:rFonts w:ascii="Arial" w:hAnsi="Arial" w:cs="Arial"/>
                <w:bCs/>
                <w:sz w:val="18"/>
                <w:szCs w:val="18"/>
              </w:rPr>
            </w:pPr>
          </w:p>
          <w:p w14:paraId="601BBC63" w14:textId="52C53CBC" w:rsidR="001B764D" w:rsidRPr="00F7289D" w:rsidRDefault="001B764D" w:rsidP="002F591B">
            <w:pPr>
              <w:pStyle w:val="Default"/>
              <w:rPr>
                <w:rFonts w:ascii="Arial" w:hAnsi="Arial" w:cs="Arial"/>
                <w:bCs/>
                <w:sz w:val="18"/>
                <w:szCs w:val="18"/>
              </w:rPr>
            </w:pPr>
            <w:r>
              <w:rPr>
                <w:rFonts w:ascii="Arial" w:hAnsi="Arial" w:cs="Arial"/>
                <w:bCs/>
                <w:sz w:val="18"/>
                <w:szCs w:val="18"/>
              </w:rPr>
              <w:t>Welfare Van</w:t>
            </w:r>
          </w:p>
        </w:tc>
        <w:tc>
          <w:tcPr>
            <w:tcW w:w="1984" w:type="dxa"/>
            <w:vAlign w:val="center"/>
          </w:tcPr>
          <w:p w14:paraId="231718A7" w14:textId="79D95449" w:rsidR="001B764D" w:rsidRPr="00F7289D" w:rsidRDefault="001B764D" w:rsidP="002F591B">
            <w:pPr>
              <w:pStyle w:val="Default"/>
              <w:rPr>
                <w:rFonts w:ascii="Arial" w:hAnsi="Arial" w:cs="Arial"/>
                <w:sz w:val="18"/>
                <w:szCs w:val="18"/>
              </w:rPr>
            </w:pPr>
            <w:r>
              <w:rPr>
                <w:rFonts w:ascii="Arial" w:hAnsi="Arial" w:cs="Arial"/>
                <w:sz w:val="18"/>
                <w:szCs w:val="18"/>
              </w:rPr>
              <w:t xml:space="preserve">Employees/ </w:t>
            </w:r>
            <w:r w:rsidR="00A126AC">
              <w:rPr>
                <w:rFonts w:ascii="Arial" w:hAnsi="Arial" w:cs="Arial"/>
                <w:sz w:val="18"/>
                <w:szCs w:val="18"/>
              </w:rPr>
              <w:t>Volunteers Employees</w:t>
            </w:r>
            <w:r>
              <w:rPr>
                <w:rFonts w:ascii="Arial" w:hAnsi="Arial" w:cs="Arial"/>
                <w:sz w:val="18"/>
                <w:szCs w:val="18"/>
              </w:rPr>
              <w:t>/</w:t>
            </w:r>
            <w:r w:rsidR="00A126AC">
              <w:rPr>
                <w:rFonts w:ascii="Arial" w:hAnsi="Arial" w:cs="Arial"/>
                <w:sz w:val="18"/>
                <w:szCs w:val="18"/>
              </w:rPr>
              <w:t xml:space="preserve">volunteer </w:t>
            </w:r>
            <w:r w:rsidR="00A126AC" w:rsidRPr="00F7289D">
              <w:rPr>
                <w:rFonts w:ascii="Arial" w:hAnsi="Arial" w:cs="Arial"/>
                <w:bCs/>
                <w:sz w:val="18"/>
                <w:szCs w:val="18"/>
              </w:rPr>
              <w:t>may</w:t>
            </w:r>
            <w:r w:rsidRPr="00F7289D">
              <w:rPr>
                <w:rFonts w:ascii="Arial" w:hAnsi="Arial" w:cs="Arial"/>
                <w:bCs/>
                <w:sz w:val="18"/>
                <w:szCs w:val="18"/>
              </w:rPr>
              <w:t xml:space="preserve"> suffer back injury or carpal tunnel syndrome from inappropriate lifting or handling of items.</w:t>
            </w:r>
          </w:p>
        </w:tc>
        <w:tc>
          <w:tcPr>
            <w:tcW w:w="5528" w:type="dxa"/>
            <w:vAlign w:val="center"/>
          </w:tcPr>
          <w:p w14:paraId="16C265A0" w14:textId="10D44504" w:rsidR="001B764D" w:rsidRPr="00043B95" w:rsidRDefault="00A126AC" w:rsidP="002F591B">
            <w:pPr>
              <w:pStyle w:val="Default"/>
              <w:rPr>
                <w:rFonts w:ascii="Arial" w:hAnsi="Arial" w:cs="Arial"/>
                <w:sz w:val="18"/>
                <w:szCs w:val="18"/>
              </w:rPr>
            </w:pPr>
            <w:r w:rsidRPr="00043B95">
              <w:rPr>
                <w:rFonts w:ascii="Arial" w:hAnsi="Arial" w:cs="Arial"/>
                <w:sz w:val="18"/>
                <w:szCs w:val="18"/>
              </w:rPr>
              <w:t>Staffs/volunteers handling Weighbridge follow the weighbridge standard procedures</w:t>
            </w:r>
            <w:r w:rsidR="00043B95" w:rsidRPr="00043B95">
              <w:rPr>
                <w:rFonts w:ascii="Arial" w:hAnsi="Arial" w:cs="Arial"/>
                <w:sz w:val="18"/>
                <w:szCs w:val="18"/>
              </w:rPr>
              <w:t>.</w:t>
            </w:r>
          </w:p>
          <w:p w14:paraId="2956B499" w14:textId="77777777" w:rsidR="00A126AC" w:rsidRPr="00043B95" w:rsidRDefault="00A126AC" w:rsidP="002F591B">
            <w:pPr>
              <w:pStyle w:val="Default"/>
              <w:rPr>
                <w:rFonts w:ascii="Arial" w:hAnsi="Arial" w:cs="Arial"/>
                <w:sz w:val="18"/>
                <w:szCs w:val="18"/>
              </w:rPr>
            </w:pPr>
          </w:p>
          <w:p w14:paraId="48198DB8" w14:textId="3FE373C3" w:rsidR="00A126AC" w:rsidRPr="00F7289D" w:rsidRDefault="00A126AC" w:rsidP="002F591B">
            <w:pPr>
              <w:pStyle w:val="Default"/>
              <w:rPr>
                <w:rFonts w:ascii="Arial" w:hAnsi="Arial" w:cs="Arial"/>
                <w:sz w:val="18"/>
                <w:szCs w:val="18"/>
              </w:rPr>
            </w:pPr>
            <w:r w:rsidRPr="00043B95">
              <w:rPr>
                <w:rFonts w:ascii="Arial" w:hAnsi="Arial" w:cs="Arial"/>
                <w:sz w:val="18"/>
                <w:szCs w:val="18"/>
              </w:rPr>
              <w:t>People are involved in loading and unloading vans/cars for equipment required at events/external receive regular manual handling training</w:t>
            </w:r>
            <w:r>
              <w:rPr>
                <w:rFonts w:cs="Arial"/>
              </w:rPr>
              <w:t xml:space="preserve"> </w:t>
            </w:r>
          </w:p>
        </w:tc>
        <w:tc>
          <w:tcPr>
            <w:tcW w:w="2127" w:type="dxa"/>
            <w:vAlign w:val="center"/>
          </w:tcPr>
          <w:p w14:paraId="175E9786" w14:textId="57651CF5" w:rsidR="001B764D" w:rsidRPr="00F7289D" w:rsidRDefault="008D5D65" w:rsidP="002F591B">
            <w:pPr>
              <w:pStyle w:val="Default"/>
              <w:rPr>
                <w:rFonts w:ascii="Arial" w:hAnsi="Arial" w:cs="Arial"/>
                <w:sz w:val="18"/>
                <w:szCs w:val="18"/>
              </w:rPr>
            </w:pPr>
            <w:r>
              <w:rPr>
                <w:rFonts w:ascii="Arial" w:hAnsi="Arial" w:cs="Arial"/>
                <w:sz w:val="18"/>
                <w:szCs w:val="18"/>
              </w:rPr>
              <w:t xml:space="preserve">Follow the </w:t>
            </w:r>
            <w:r w:rsidR="00043B95">
              <w:rPr>
                <w:rFonts w:ascii="Arial" w:hAnsi="Arial" w:cs="Arial"/>
                <w:sz w:val="18"/>
                <w:szCs w:val="18"/>
              </w:rPr>
              <w:t xml:space="preserve">checklist </w:t>
            </w:r>
            <w:r w:rsidR="00BD2FD4">
              <w:rPr>
                <w:rFonts w:ascii="Arial" w:hAnsi="Arial" w:cs="Arial"/>
                <w:sz w:val="18"/>
                <w:szCs w:val="18"/>
              </w:rPr>
              <w:t xml:space="preserve">and guidance note </w:t>
            </w:r>
            <w:r w:rsidR="00043B95">
              <w:rPr>
                <w:rFonts w:ascii="Arial" w:hAnsi="Arial" w:cs="Arial"/>
                <w:sz w:val="18"/>
                <w:szCs w:val="18"/>
              </w:rPr>
              <w:t>below for further information</w:t>
            </w:r>
          </w:p>
        </w:tc>
        <w:tc>
          <w:tcPr>
            <w:tcW w:w="1275" w:type="dxa"/>
            <w:vAlign w:val="center"/>
          </w:tcPr>
          <w:p w14:paraId="22E7B4B1" w14:textId="66C2015F" w:rsidR="001B764D" w:rsidRPr="00F7289D" w:rsidRDefault="00043B95" w:rsidP="002F591B">
            <w:pPr>
              <w:pStyle w:val="Default"/>
              <w:rPr>
                <w:rFonts w:ascii="Arial" w:hAnsi="Arial" w:cs="Arial"/>
                <w:sz w:val="18"/>
                <w:szCs w:val="18"/>
              </w:rPr>
            </w:pPr>
            <w:r>
              <w:rPr>
                <w:rFonts w:ascii="Arial" w:hAnsi="Arial" w:cs="Arial"/>
                <w:sz w:val="18"/>
                <w:szCs w:val="18"/>
              </w:rPr>
              <w:t>Employees/</w:t>
            </w:r>
            <w:r w:rsidR="00CC676C">
              <w:rPr>
                <w:rFonts w:ascii="Arial" w:hAnsi="Arial" w:cs="Arial"/>
                <w:sz w:val="18"/>
                <w:szCs w:val="18"/>
              </w:rPr>
              <w:t xml:space="preserve"> </w:t>
            </w:r>
            <w:r>
              <w:rPr>
                <w:rFonts w:ascii="Arial" w:hAnsi="Arial" w:cs="Arial"/>
                <w:sz w:val="18"/>
                <w:szCs w:val="18"/>
              </w:rPr>
              <w:t>volunteers</w:t>
            </w:r>
          </w:p>
        </w:tc>
        <w:tc>
          <w:tcPr>
            <w:tcW w:w="851" w:type="dxa"/>
            <w:vAlign w:val="center"/>
          </w:tcPr>
          <w:p w14:paraId="2E0BA8F1" w14:textId="77777777" w:rsidR="001B764D" w:rsidRPr="00F7289D" w:rsidRDefault="001B764D" w:rsidP="002F591B">
            <w:pPr>
              <w:pStyle w:val="Default"/>
              <w:rPr>
                <w:rFonts w:ascii="Arial" w:hAnsi="Arial" w:cs="Arial"/>
                <w:sz w:val="18"/>
                <w:szCs w:val="18"/>
              </w:rPr>
            </w:pPr>
          </w:p>
        </w:tc>
        <w:tc>
          <w:tcPr>
            <w:tcW w:w="1276" w:type="dxa"/>
          </w:tcPr>
          <w:p w14:paraId="105CF9B3" w14:textId="77777777" w:rsidR="001B764D" w:rsidRPr="00F7289D" w:rsidRDefault="001B764D" w:rsidP="002F591B">
            <w:pPr>
              <w:pStyle w:val="Default"/>
              <w:rPr>
                <w:rFonts w:ascii="Arial" w:hAnsi="Arial" w:cs="Arial"/>
                <w:sz w:val="18"/>
                <w:szCs w:val="18"/>
              </w:rPr>
            </w:pPr>
          </w:p>
        </w:tc>
      </w:tr>
      <w:tr w:rsidR="002F591B" w:rsidRPr="00F7289D" w14:paraId="5DC273EC" w14:textId="77777777" w:rsidTr="00E70488">
        <w:trPr>
          <w:trHeight w:val="658"/>
        </w:trPr>
        <w:tc>
          <w:tcPr>
            <w:tcW w:w="1555" w:type="dxa"/>
            <w:vAlign w:val="center"/>
          </w:tcPr>
          <w:p w14:paraId="6A4F57C0" w14:textId="448B40A5" w:rsidR="002F591B" w:rsidRPr="00F7289D" w:rsidRDefault="002F591B" w:rsidP="002F591B">
            <w:pPr>
              <w:pStyle w:val="Default"/>
              <w:rPr>
                <w:rFonts w:ascii="Arial" w:hAnsi="Arial" w:cs="Arial"/>
                <w:b/>
                <w:sz w:val="18"/>
                <w:szCs w:val="18"/>
              </w:rPr>
            </w:pPr>
            <w:r w:rsidRPr="00F7289D">
              <w:rPr>
                <w:rFonts w:ascii="Arial" w:hAnsi="Arial" w:cs="Arial"/>
                <w:bCs/>
                <w:sz w:val="18"/>
                <w:szCs w:val="18"/>
              </w:rPr>
              <w:t xml:space="preserve">Stand Set Up </w:t>
            </w:r>
          </w:p>
        </w:tc>
        <w:tc>
          <w:tcPr>
            <w:tcW w:w="1984" w:type="dxa"/>
            <w:vAlign w:val="center"/>
          </w:tcPr>
          <w:p w14:paraId="00E640D0" w14:textId="7CC31454" w:rsidR="002F591B" w:rsidRPr="00F7289D" w:rsidRDefault="00F7289D" w:rsidP="002F591B">
            <w:pPr>
              <w:pStyle w:val="Default"/>
              <w:rPr>
                <w:rFonts w:ascii="Arial" w:hAnsi="Arial" w:cs="Arial"/>
                <w:sz w:val="18"/>
                <w:szCs w:val="18"/>
              </w:rPr>
            </w:pPr>
            <w:r w:rsidRPr="00F7289D">
              <w:rPr>
                <w:rFonts w:ascii="Arial" w:hAnsi="Arial" w:cs="Arial"/>
                <w:sz w:val="18"/>
                <w:szCs w:val="18"/>
              </w:rPr>
              <w:t xml:space="preserve">Employees/ Volunteers/ </w:t>
            </w:r>
            <w:r w:rsidR="002F591B" w:rsidRPr="00F7289D">
              <w:rPr>
                <w:rFonts w:ascii="Arial" w:hAnsi="Arial" w:cs="Arial"/>
                <w:sz w:val="18"/>
                <w:szCs w:val="18"/>
              </w:rPr>
              <w:t xml:space="preserve">Maintenance Staff  </w:t>
            </w:r>
            <w:r w:rsidR="001B764D">
              <w:rPr>
                <w:rFonts w:ascii="Arial" w:hAnsi="Arial" w:cs="Arial"/>
                <w:sz w:val="18"/>
                <w:szCs w:val="18"/>
              </w:rPr>
              <w:t xml:space="preserve"> Employees/</w:t>
            </w:r>
            <w:r w:rsidR="00BD2FD4">
              <w:rPr>
                <w:rFonts w:ascii="Arial" w:hAnsi="Arial" w:cs="Arial"/>
                <w:sz w:val="18"/>
                <w:szCs w:val="18"/>
              </w:rPr>
              <w:t xml:space="preserve">volunteer </w:t>
            </w:r>
            <w:r w:rsidR="00BD2FD4" w:rsidRPr="00F7289D">
              <w:rPr>
                <w:rFonts w:ascii="Arial" w:hAnsi="Arial" w:cs="Arial"/>
                <w:bCs/>
                <w:sz w:val="18"/>
                <w:szCs w:val="18"/>
              </w:rPr>
              <w:t>may</w:t>
            </w:r>
            <w:r w:rsidR="001B764D" w:rsidRPr="00F7289D">
              <w:rPr>
                <w:rFonts w:ascii="Arial" w:hAnsi="Arial" w:cs="Arial"/>
                <w:bCs/>
                <w:sz w:val="18"/>
                <w:szCs w:val="18"/>
              </w:rPr>
              <w:t xml:space="preserve"> suffer back injury or carpal tunnel syndrome from inappropriate lifting or handling of items.</w:t>
            </w:r>
          </w:p>
        </w:tc>
        <w:tc>
          <w:tcPr>
            <w:tcW w:w="5528" w:type="dxa"/>
            <w:vAlign w:val="center"/>
          </w:tcPr>
          <w:p w14:paraId="2C0B5D5D" w14:textId="29DA17B7" w:rsidR="00F7289D" w:rsidRPr="00F7289D" w:rsidRDefault="00F7289D" w:rsidP="002F591B">
            <w:pPr>
              <w:rPr>
                <w:rFonts w:ascii="Arial" w:hAnsi="Arial" w:cs="Arial"/>
                <w:sz w:val="18"/>
                <w:szCs w:val="18"/>
              </w:rPr>
            </w:pPr>
            <w:r w:rsidRPr="00F7289D">
              <w:rPr>
                <w:rFonts w:ascii="Arial" w:hAnsi="Arial" w:cs="Arial"/>
                <w:sz w:val="18"/>
                <w:szCs w:val="18"/>
              </w:rPr>
              <w:t>People are involved to set up stands must have training on manual handling.</w:t>
            </w:r>
          </w:p>
          <w:p w14:paraId="6A4CBBEE" w14:textId="6FA87131" w:rsidR="002F591B" w:rsidRPr="00F7289D" w:rsidRDefault="002F591B" w:rsidP="002F591B">
            <w:pPr>
              <w:rPr>
                <w:rFonts w:ascii="Arial" w:hAnsi="Arial" w:cs="Arial"/>
                <w:sz w:val="18"/>
                <w:szCs w:val="18"/>
              </w:rPr>
            </w:pPr>
            <w:r w:rsidRPr="00F7289D">
              <w:rPr>
                <w:rFonts w:ascii="Arial" w:hAnsi="Arial" w:cs="Arial"/>
                <w:sz w:val="18"/>
                <w:szCs w:val="18"/>
              </w:rPr>
              <w:t>Stand will be installed and checked by a competent contractor.</w:t>
            </w:r>
          </w:p>
          <w:p w14:paraId="2C535F60" w14:textId="24F62EA8" w:rsidR="00E75F07" w:rsidRPr="00F7289D" w:rsidRDefault="00E75F07" w:rsidP="00E75F07">
            <w:pPr>
              <w:pStyle w:val="NormalWeb"/>
              <w:ind w:right="100"/>
              <w:rPr>
                <w:rFonts w:ascii="Arial" w:hAnsi="Arial" w:cs="Arial"/>
                <w:sz w:val="18"/>
                <w:szCs w:val="18"/>
              </w:rPr>
            </w:pPr>
            <w:r w:rsidRPr="00F7289D">
              <w:rPr>
                <w:rFonts w:ascii="Arial" w:hAnsi="Arial" w:cs="Arial"/>
                <w:sz w:val="18"/>
                <w:szCs w:val="18"/>
              </w:rPr>
              <w:t xml:space="preserve">Marquee is securely erected and strong enough to withstand against extreme wind or rain. </w:t>
            </w:r>
          </w:p>
          <w:p w14:paraId="563E5936" w14:textId="77777777" w:rsidR="002F591B" w:rsidRDefault="002F591B" w:rsidP="00F7289D">
            <w:pPr>
              <w:rPr>
                <w:rFonts w:ascii="Arial" w:hAnsi="Arial" w:cs="Arial"/>
                <w:sz w:val="18"/>
                <w:szCs w:val="18"/>
              </w:rPr>
            </w:pPr>
            <w:r w:rsidRPr="00F7289D">
              <w:rPr>
                <w:rFonts w:ascii="Arial" w:hAnsi="Arial" w:cs="Arial"/>
                <w:sz w:val="18"/>
                <w:szCs w:val="18"/>
              </w:rPr>
              <w:t>Method statement is followed to erect the stand or marquee.</w:t>
            </w:r>
          </w:p>
          <w:p w14:paraId="30F14DE0" w14:textId="77777777" w:rsidR="001B764D" w:rsidRPr="00D12077" w:rsidRDefault="001B764D" w:rsidP="001B764D">
            <w:pPr>
              <w:pStyle w:val="Default"/>
              <w:rPr>
                <w:rFonts w:ascii="Arial" w:hAnsi="Arial" w:cs="Arial"/>
                <w:sz w:val="18"/>
                <w:szCs w:val="18"/>
              </w:rPr>
            </w:pPr>
            <w:r w:rsidRPr="00D12077">
              <w:rPr>
                <w:rFonts w:ascii="Arial" w:hAnsi="Arial" w:cs="Arial"/>
                <w:sz w:val="18"/>
                <w:szCs w:val="18"/>
              </w:rPr>
              <w:t>Larger equipment and electrical sockets will be kept behind the scenes to avoid interfering with activities and members of the public.</w:t>
            </w:r>
          </w:p>
          <w:p w14:paraId="1C5119CC" w14:textId="34455B60" w:rsidR="001B764D" w:rsidRPr="00F7289D" w:rsidRDefault="001B764D" w:rsidP="00F7289D">
            <w:pPr>
              <w:rPr>
                <w:rFonts w:ascii="Arial" w:hAnsi="Arial" w:cs="Arial"/>
                <w:sz w:val="18"/>
                <w:szCs w:val="18"/>
              </w:rPr>
            </w:pPr>
            <w:r>
              <w:rPr>
                <w:rFonts w:ascii="Arial" w:hAnsi="Arial" w:cs="Arial"/>
                <w:sz w:val="18"/>
                <w:szCs w:val="18"/>
              </w:rPr>
              <w:lastRenderedPageBreak/>
              <w:t xml:space="preserve"> </w:t>
            </w:r>
          </w:p>
        </w:tc>
        <w:tc>
          <w:tcPr>
            <w:tcW w:w="2127" w:type="dxa"/>
            <w:vAlign w:val="center"/>
          </w:tcPr>
          <w:p w14:paraId="0BDB93A0" w14:textId="77777777" w:rsidR="005C5D2B" w:rsidRPr="00F7289D" w:rsidRDefault="005C5D2B" w:rsidP="005C5D2B">
            <w:pPr>
              <w:pStyle w:val="Default"/>
              <w:rPr>
                <w:rFonts w:ascii="Arial" w:hAnsi="Arial" w:cs="Arial"/>
                <w:sz w:val="18"/>
                <w:szCs w:val="18"/>
              </w:rPr>
            </w:pPr>
            <w:r w:rsidRPr="00F7289D">
              <w:rPr>
                <w:rFonts w:ascii="Arial" w:hAnsi="Arial" w:cs="Arial"/>
                <w:sz w:val="18"/>
                <w:szCs w:val="18"/>
              </w:rPr>
              <w:lastRenderedPageBreak/>
              <w:t>Follow the Marquee Fire Risk Checklist available on the H&amp;S site in SharePoint.</w:t>
            </w:r>
          </w:p>
          <w:p w14:paraId="6E575D5B" w14:textId="7953EDD2" w:rsidR="002F591B" w:rsidRPr="00F7289D" w:rsidRDefault="002F591B" w:rsidP="002F591B">
            <w:pPr>
              <w:pStyle w:val="Default"/>
              <w:rPr>
                <w:rFonts w:ascii="Arial" w:hAnsi="Arial" w:cs="Arial"/>
                <w:sz w:val="18"/>
                <w:szCs w:val="18"/>
              </w:rPr>
            </w:pPr>
          </w:p>
        </w:tc>
        <w:tc>
          <w:tcPr>
            <w:tcW w:w="1275" w:type="dxa"/>
            <w:vAlign w:val="center"/>
          </w:tcPr>
          <w:p w14:paraId="28A564E2" w14:textId="52E58BEF" w:rsidR="002F591B" w:rsidRPr="00F7289D" w:rsidRDefault="002F730C" w:rsidP="002F730C">
            <w:pPr>
              <w:pStyle w:val="Default"/>
              <w:rPr>
                <w:rFonts w:ascii="Arial" w:hAnsi="Arial" w:cs="Arial"/>
                <w:sz w:val="18"/>
                <w:szCs w:val="18"/>
              </w:rPr>
            </w:pPr>
            <w:r w:rsidRPr="00F7289D">
              <w:rPr>
                <w:rFonts w:ascii="Arial" w:hAnsi="Arial" w:cs="Arial"/>
                <w:sz w:val="18"/>
                <w:szCs w:val="18"/>
              </w:rPr>
              <w:t>Contractors/ Organiser/ Employees/volunteers</w:t>
            </w:r>
          </w:p>
        </w:tc>
        <w:tc>
          <w:tcPr>
            <w:tcW w:w="851" w:type="dxa"/>
            <w:vAlign w:val="center"/>
          </w:tcPr>
          <w:p w14:paraId="6C1BF4DC" w14:textId="77777777" w:rsidR="002F591B" w:rsidRPr="00F7289D" w:rsidRDefault="002F591B" w:rsidP="002F591B">
            <w:pPr>
              <w:pStyle w:val="Default"/>
              <w:rPr>
                <w:rFonts w:ascii="Arial" w:hAnsi="Arial" w:cs="Arial"/>
                <w:sz w:val="18"/>
                <w:szCs w:val="18"/>
              </w:rPr>
            </w:pPr>
          </w:p>
        </w:tc>
        <w:tc>
          <w:tcPr>
            <w:tcW w:w="1276" w:type="dxa"/>
          </w:tcPr>
          <w:p w14:paraId="078D960F" w14:textId="77777777" w:rsidR="002F591B" w:rsidRPr="00F7289D" w:rsidRDefault="002F591B" w:rsidP="002F591B">
            <w:pPr>
              <w:pStyle w:val="Default"/>
              <w:rPr>
                <w:rFonts w:ascii="Arial" w:hAnsi="Arial" w:cs="Arial"/>
                <w:sz w:val="18"/>
                <w:szCs w:val="18"/>
              </w:rPr>
            </w:pPr>
          </w:p>
        </w:tc>
      </w:tr>
      <w:tr w:rsidR="002F591B" w:rsidRPr="00975FB0" w14:paraId="2554F877" w14:textId="77777777" w:rsidTr="00E70488">
        <w:trPr>
          <w:trHeight w:val="658"/>
        </w:trPr>
        <w:tc>
          <w:tcPr>
            <w:tcW w:w="1555" w:type="dxa"/>
            <w:vAlign w:val="center"/>
          </w:tcPr>
          <w:p w14:paraId="212D6FDC" w14:textId="307754C2" w:rsidR="002F591B" w:rsidRDefault="002F591B" w:rsidP="002F591B">
            <w:pPr>
              <w:pStyle w:val="Default"/>
              <w:rPr>
                <w:rFonts w:ascii="Arial" w:hAnsi="Arial" w:cs="Arial"/>
                <w:b/>
                <w:sz w:val="16"/>
              </w:rPr>
            </w:pPr>
            <w:r w:rsidRPr="00CF43E8">
              <w:rPr>
                <w:rFonts w:ascii="Arial" w:hAnsi="Arial" w:cs="Arial"/>
                <w:bCs/>
                <w:sz w:val="18"/>
                <w:szCs w:val="18"/>
              </w:rPr>
              <w:t>Staffing</w:t>
            </w:r>
          </w:p>
        </w:tc>
        <w:tc>
          <w:tcPr>
            <w:tcW w:w="1984" w:type="dxa"/>
            <w:vAlign w:val="center"/>
          </w:tcPr>
          <w:p w14:paraId="6729055D" w14:textId="3074190D" w:rsidR="002F591B" w:rsidRPr="00975FB0" w:rsidRDefault="002F591B" w:rsidP="002F591B">
            <w:pPr>
              <w:pStyle w:val="Default"/>
              <w:rPr>
                <w:rFonts w:ascii="Arial" w:hAnsi="Arial" w:cs="Arial"/>
                <w:sz w:val="16"/>
              </w:rPr>
            </w:pPr>
            <w:r w:rsidRPr="00F96684">
              <w:rPr>
                <w:rFonts w:ascii="Arial" w:hAnsi="Arial" w:cs="Arial"/>
                <w:sz w:val="18"/>
                <w:szCs w:val="18"/>
              </w:rPr>
              <w:t xml:space="preserve">Volunteers and </w:t>
            </w:r>
            <w:r w:rsidR="00BD2FD4" w:rsidRPr="00F96684">
              <w:rPr>
                <w:rFonts w:ascii="Arial" w:hAnsi="Arial" w:cs="Arial"/>
                <w:sz w:val="18"/>
                <w:szCs w:val="18"/>
              </w:rPr>
              <w:t>Staff</w:t>
            </w:r>
            <w:r w:rsidR="00BD2FD4">
              <w:rPr>
                <w:rFonts w:ascii="Arial" w:hAnsi="Arial" w:cs="Arial"/>
                <w:sz w:val="18"/>
                <w:szCs w:val="18"/>
              </w:rPr>
              <w:t xml:space="preserve"> Employees</w:t>
            </w:r>
            <w:r w:rsidR="001B764D">
              <w:rPr>
                <w:rFonts w:ascii="Arial" w:hAnsi="Arial" w:cs="Arial"/>
                <w:sz w:val="18"/>
                <w:szCs w:val="18"/>
              </w:rPr>
              <w:t>/</w:t>
            </w:r>
            <w:proofErr w:type="gramStart"/>
            <w:r w:rsidR="001B764D">
              <w:rPr>
                <w:rFonts w:ascii="Arial" w:hAnsi="Arial" w:cs="Arial"/>
                <w:sz w:val="18"/>
                <w:szCs w:val="18"/>
              </w:rPr>
              <w:t xml:space="preserve">volunteer </w:t>
            </w:r>
            <w:r w:rsidR="001B764D" w:rsidRPr="00F7289D">
              <w:rPr>
                <w:rFonts w:ascii="Arial" w:hAnsi="Arial" w:cs="Arial"/>
                <w:bCs/>
                <w:sz w:val="18"/>
                <w:szCs w:val="18"/>
              </w:rPr>
              <w:t xml:space="preserve"> may</w:t>
            </w:r>
            <w:proofErr w:type="gramEnd"/>
            <w:r w:rsidR="001B764D" w:rsidRPr="00F7289D">
              <w:rPr>
                <w:rFonts w:ascii="Arial" w:hAnsi="Arial" w:cs="Arial"/>
                <w:bCs/>
                <w:sz w:val="18"/>
                <w:szCs w:val="18"/>
              </w:rPr>
              <w:t xml:space="preserve"> suffer back injury or carpal tunnel syndrome from </w:t>
            </w:r>
            <w:proofErr w:type="gramStart"/>
            <w:r w:rsidR="001B764D">
              <w:rPr>
                <w:rFonts w:ascii="Arial" w:hAnsi="Arial" w:cs="Arial"/>
                <w:bCs/>
                <w:sz w:val="18"/>
                <w:szCs w:val="18"/>
              </w:rPr>
              <w:t>continuous  l</w:t>
            </w:r>
            <w:r w:rsidR="001B764D" w:rsidRPr="00F7289D">
              <w:rPr>
                <w:rFonts w:ascii="Arial" w:hAnsi="Arial" w:cs="Arial"/>
                <w:bCs/>
                <w:sz w:val="18"/>
                <w:szCs w:val="18"/>
              </w:rPr>
              <w:t>ifting</w:t>
            </w:r>
            <w:proofErr w:type="gramEnd"/>
            <w:r w:rsidR="001B764D" w:rsidRPr="00F7289D">
              <w:rPr>
                <w:rFonts w:ascii="Arial" w:hAnsi="Arial" w:cs="Arial"/>
                <w:bCs/>
                <w:sz w:val="18"/>
                <w:szCs w:val="18"/>
              </w:rPr>
              <w:t xml:space="preserve"> or handling of item</w:t>
            </w:r>
            <w:r w:rsidR="001B764D">
              <w:rPr>
                <w:rFonts w:ascii="Arial" w:hAnsi="Arial" w:cs="Arial"/>
                <w:bCs/>
                <w:sz w:val="18"/>
                <w:szCs w:val="18"/>
              </w:rPr>
              <w:t>s without adequate break.</w:t>
            </w:r>
          </w:p>
        </w:tc>
        <w:tc>
          <w:tcPr>
            <w:tcW w:w="5528" w:type="dxa"/>
            <w:vAlign w:val="center"/>
          </w:tcPr>
          <w:p w14:paraId="0505259E" w14:textId="77777777" w:rsidR="002F591B" w:rsidRPr="00F96684" w:rsidRDefault="002F591B" w:rsidP="002F591B">
            <w:pPr>
              <w:rPr>
                <w:rFonts w:ascii="Arial" w:hAnsi="Arial" w:cs="Arial"/>
                <w:sz w:val="18"/>
                <w:szCs w:val="18"/>
              </w:rPr>
            </w:pPr>
            <w:r w:rsidRPr="00F96684">
              <w:rPr>
                <w:rFonts w:ascii="Arial" w:hAnsi="Arial" w:cs="Arial"/>
                <w:sz w:val="18"/>
                <w:szCs w:val="18"/>
              </w:rPr>
              <w:t xml:space="preserve">Ensure sufficient lunch and rest breaks are given throughout the day and worked into the staff rota. </w:t>
            </w:r>
          </w:p>
          <w:p w14:paraId="2BBFB4B3" w14:textId="160F682F" w:rsidR="002F591B" w:rsidRPr="00975FB0" w:rsidRDefault="002F591B" w:rsidP="002F591B">
            <w:pPr>
              <w:pStyle w:val="Default"/>
              <w:rPr>
                <w:rFonts w:ascii="Arial" w:hAnsi="Arial" w:cs="Arial"/>
                <w:sz w:val="16"/>
              </w:rPr>
            </w:pPr>
          </w:p>
        </w:tc>
        <w:tc>
          <w:tcPr>
            <w:tcW w:w="2127" w:type="dxa"/>
            <w:vAlign w:val="center"/>
          </w:tcPr>
          <w:p w14:paraId="288F4B39" w14:textId="093320DD" w:rsidR="00D12077" w:rsidRPr="00D12077" w:rsidRDefault="00D12077" w:rsidP="00D12077">
            <w:pPr>
              <w:pStyle w:val="Default"/>
              <w:rPr>
                <w:rFonts w:ascii="Arial" w:hAnsi="Arial" w:cs="Arial"/>
                <w:sz w:val="18"/>
                <w:szCs w:val="18"/>
              </w:rPr>
            </w:pPr>
            <w:r w:rsidRPr="00D12077">
              <w:rPr>
                <w:rFonts w:ascii="Arial" w:hAnsi="Arial" w:cs="Arial"/>
                <w:sz w:val="18"/>
                <w:szCs w:val="18"/>
              </w:rPr>
              <w:t>Offer accommodation to anyone traveling more than t</w:t>
            </w:r>
            <w:r w:rsidR="00316E4C">
              <w:rPr>
                <w:rFonts w:ascii="Arial" w:hAnsi="Arial" w:cs="Arial"/>
                <w:sz w:val="18"/>
                <w:szCs w:val="18"/>
              </w:rPr>
              <w:t>hree</w:t>
            </w:r>
            <w:r w:rsidRPr="00D12077">
              <w:rPr>
                <w:rFonts w:ascii="Arial" w:hAnsi="Arial" w:cs="Arial"/>
                <w:sz w:val="18"/>
                <w:szCs w:val="18"/>
              </w:rPr>
              <w:t xml:space="preserve"> hours to the show</w:t>
            </w:r>
            <w:r>
              <w:rPr>
                <w:rFonts w:ascii="Arial" w:hAnsi="Arial" w:cs="Arial"/>
                <w:sz w:val="18"/>
                <w:szCs w:val="18"/>
              </w:rPr>
              <w:t xml:space="preserve"> where applicable.</w:t>
            </w:r>
          </w:p>
          <w:p w14:paraId="748410CA" w14:textId="7E15E215" w:rsidR="002F591B" w:rsidRPr="00975FB0" w:rsidRDefault="002F591B" w:rsidP="002F591B">
            <w:pPr>
              <w:pStyle w:val="Default"/>
              <w:rPr>
                <w:rFonts w:ascii="Arial" w:hAnsi="Arial" w:cs="Arial"/>
                <w:sz w:val="16"/>
              </w:rPr>
            </w:pPr>
          </w:p>
        </w:tc>
        <w:tc>
          <w:tcPr>
            <w:tcW w:w="1275" w:type="dxa"/>
            <w:vAlign w:val="center"/>
          </w:tcPr>
          <w:p w14:paraId="09850674" w14:textId="6596DA81" w:rsidR="002F591B" w:rsidRPr="00975FB0" w:rsidRDefault="002F730C" w:rsidP="002F591B">
            <w:pPr>
              <w:pStyle w:val="Default"/>
              <w:rPr>
                <w:rFonts w:ascii="Arial" w:hAnsi="Arial" w:cs="Arial"/>
                <w:sz w:val="16"/>
              </w:rPr>
            </w:pPr>
            <w:r>
              <w:rPr>
                <w:rFonts w:ascii="Arial" w:hAnsi="Arial" w:cs="Arial"/>
                <w:sz w:val="16"/>
              </w:rPr>
              <w:t>Organisers</w:t>
            </w:r>
          </w:p>
        </w:tc>
        <w:tc>
          <w:tcPr>
            <w:tcW w:w="851" w:type="dxa"/>
            <w:vAlign w:val="center"/>
          </w:tcPr>
          <w:p w14:paraId="4F55475D" w14:textId="77777777" w:rsidR="002F591B" w:rsidRPr="00975FB0" w:rsidRDefault="002F591B" w:rsidP="002F591B">
            <w:pPr>
              <w:pStyle w:val="Default"/>
              <w:rPr>
                <w:rFonts w:ascii="Arial" w:hAnsi="Arial" w:cs="Arial"/>
                <w:sz w:val="16"/>
              </w:rPr>
            </w:pPr>
          </w:p>
        </w:tc>
        <w:tc>
          <w:tcPr>
            <w:tcW w:w="1276" w:type="dxa"/>
          </w:tcPr>
          <w:p w14:paraId="159F8F9B" w14:textId="77777777" w:rsidR="002F591B" w:rsidRDefault="002F591B" w:rsidP="002F591B">
            <w:pPr>
              <w:pStyle w:val="Default"/>
              <w:rPr>
                <w:rFonts w:ascii="Arial" w:hAnsi="Arial" w:cs="Arial"/>
                <w:sz w:val="16"/>
              </w:rPr>
            </w:pPr>
          </w:p>
        </w:tc>
      </w:tr>
      <w:tr w:rsidR="002F591B" w:rsidRPr="00975FB0" w14:paraId="6947C824" w14:textId="77777777" w:rsidTr="00E70488">
        <w:trPr>
          <w:trHeight w:val="658"/>
        </w:trPr>
        <w:tc>
          <w:tcPr>
            <w:tcW w:w="1555" w:type="dxa"/>
            <w:vAlign w:val="center"/>
          </w:tcPr>
          <w:p w14:paraId="5A8DF134" w14:textId="6BDDCF10" w:rsidR="002F591B" w:rsidRDefault="002F591B" w:rsidP="002F591B">
            <w:pPr>
              <w:pStyle w:val="Default"/>
              <w:rPr>
                <w:rFonts w:ascii="Arial" w:hAnsi="Arial" w:cs="Arial"/>
                <w:b/>
                <w:sz w:val="16"/>
              </w:rPr>
            </w:pPr>
            <w:r w:rsidRPr="00CF43E8">
              <w:rPr>
                <w:rFonts w:ascii="Arial" w:hAnsi="Arial" w:cs="Arial"/>
                <w:bCs/>
                <w:sz w:val="18"/>
                <w:szCs w:val="18"/>
              </w:rPr>
              <w:t>Lone working</w:t>
            </w:r>
          </w:p>
        </w:tc>
        <w:tc>
          <w:tcPr>
            <w:tcW w:w="1984" w:type="dxa"/>
            <w:vAlign w:val="center"/>
          </w:tcPr>
          <w:p w14:paraId="126B4AD5" w14:textId="375D7EF1" w:rsidR="002F591B" w:rsidRPr="00975FB0" w:rsidRDefault="002F591B" w:rsidP="002F591B">
            <w:pPr>
              <w:pStyle w:val="Default"/>
              <w:rPr>
                <w:rFonts w:ascii="Arial" w:hAnsi="Arial" w:cs="Arial"/>
                <w:sz w:val="16"/>
              </w:rPr>
            </w:pPr>
            <w:r w:rsidRPr="00F96684">
              <w:rPr>
                <w:rFonts w:ascii="Arial" w:hAnsi="Arial" w:cs="Arial"/>
                <w:sz w:val="18"/>
                <w:szCs w:val="18"/>
              </w:rPr>
              <w:t>Staff /volunteers</w:t>
            </w:r>
          </w:p>
        </w:tc>
        <w:tc>
          <w:tcPr>
            <w:tcW w:w="5528" w:type="dxa"/>
            <w:vAlign w:val="center"/>
          </w:tcPr>
          <w:p w14:paraId="3313B274" w14:textId="07F38B5F" w:rsidR="001B764D" w:rsidRDefault="001B764D" w:rsidP="002F591B">
            <w:pPr>
              <w:rPr>
                <w:rFonts w:ascii="Arial" w:eastAsia="Times New Roman" w:hAnsi="Arial" w:cs="Arial"/>
                <w:sz w:val="18"/>
                <w:szCs w:val="18"/>
              </w:rPr>
            </w:pPr>
            <w:r>
              <w:rPr>
                <w:rFonts w:ascii="Arial" w:eastAsia="Times New Roman" w:hAnsi="Arial" w:cs="Arial"/>
                <w:sz w:val="18"/>
                <w:szCs w:val="18"/>
              </w:rPr>
              <w:t xml:space="preserve">Lone workers will not be encouraged involved in manual handling. </w:t>
            </w:r>
          </w:p>
          <w:p w14:paraId="3E9092EF" w14:textId="69F88A68" w:rsidR="002F591B" w:rsidRPr="00F96684" w:rsidRDefault="002F591B" w:rsidP="002F591B">
            <w:pPr>
              <w:rPr>
                <w:rFonts w:ascii="Arial" w:eastAsia="Times New Roman" w:hAnsi="Arial" w:cs="Arial"/>
                <w:sz w:val="18"/>
                <w:szCs w:val="18"/>
              </w:rPr>
            </w:pPr>
            <w:r w:rsidRPr="00F96684">
              <w:rPr>
                <w:rFonts w:ascii="Arial" w:eastAsia="Times New Roman" w:hAnsi="Arial" w:cs="Arial"/>
                <w:sz w:val="18"/>
                <w:szCs w:val="18"/>
              </w:rPr>
              <w:t xml:space="preserve">BHS staff/volunteer receives lone working training if involved in </w:t>
            </w:r>
            <w:r w:rsidR="001B764D">
              <w:rPr>
                <w:rFonts w:ascii="Arial" w:eastAsia="Times New Roman" w:hAnsi="Arial" w:cs="Arial"/>
                <w:sz w:val="18"/>
                <w:szCs w:val="18"/>
              </w:rPr>
              <w:t>manual handling</w:t>
            </w:r>
            <w:r w:rsidRPr="00F96684">
              <w:rPr>
                <w:rFonts w:ascii="Arial" w:eastAsia="Times New Roman" w:hAnsi="Arial" w:cs="Arial"/>
                <w:sz w:val="18"/>
                <w:szCs w:val="18"/>
              </w:rPr>
              <w:t xml:space="preserve"> </w:t>
            </w:r>
          </w:p>
          <w:p w14:paraId="39229948" w14:textId="77C391CC" w:rsidR="002F591B" w:rsidRPr="00975FB0" w:rsidRDefault="002F591B" w:rsidP="00196D97">
            <w:pPr>
              <w:rPr>
                <w:rFonts w:ascii="Arial" w:hAnsi="Arial" w:cs="Arial"/>
                <w:sz w:val="16"/>
              </w:rPr>
            </w:pPr>
            <w:r w:rsidRPr="00F96684">
              <w:rPr>
                <w:rFonts w:ascii="Arial" w:eastAsia="Times New Roman" w:hAnsi="Arial" w:cs="Arial"/>
                <w:sz w:val="18"/>
                <w:szCs w:val="18"/>
              </w:rPr>
              <w:t xml:space="preserve">Maintain an effective communication with line manager/appropriate channel. </w:t>
            </w:r>
          </w:p>
        </w:tc>
        <w:tc>
          <w:tcPr>
            <w:tcW w:w="2127" w:type="dxa"/>
            <w:vAlign w:val="center"/>
          </w:tcPr>
          <w:p w14:paraId="7BB771A2" w14:textId="77777777" w:rsidR="002F591B" w:rsidRPr="00F96684" w:rsidRDefault="002F591B" w:rsidP="002F591B">
            <w:pPr>
              <w:rPr>
                <w:rFonts w:ascii="Arial" w:eastAsia="Times New Roman" w:hAnsi="Arial" w:cs="Arial"/>
                <w:sz w:val="18"/>
                <w:szCs w:val="18"/>
              </w:rPr>
            </w:pPr>
            <w:r w:rsidRPr="00F96684">
              <w:rPr>
                <w:rFonts w:ascii="Arial" w:eastAsia="Times New Roman" w:hAnsi="Arial" w:cs="Arial"/>
                <w:sz w:val="18"/>
                <w:szCs w:val="18"/>
              </w:rPr>
              <w:t>Follow the BHS lone working policy to minimise risk from lone working.</w:t>
            </w:r>
          </w:p>
          <w:p w14:paraId="7F5F3911" w14:textId="77777777" w:rsidR="002F591B" w:rsidRPr="00975FB0" w:rsidRDefault="002F591B" w:rsidP="002F591B">
            <w:pPr>
              <w:pStyle w:val="Default"/>
              <w:rPr>
                <w:rFonts w:ascii="Arial" w:hAnsi="Arial" w:cs="Arial"/>
                <w:sz w:val="16"/>
              </w:rPr>
            </w:pPr>
          </w:p>
        </w:tc>
        <w:tc>
          <w:tcPr>
            <w:tcW w:w="1275" w:type="dxa"/>
            <w:vAlign w:val="center"/>
          </w:tcPr>
          <w:p w14:paraId="031D402F" w14:textId="01A4BB3B" w:rsidR="002F591B" w:rsidRPr="00975FB0" w:rsidRDefault="003F6DC5" w:rsidP="002F591B">
            <w:pPr>
              <w:pStyle w:val="Default"/>
              <w:rPr>
                <w:rFonts w:ascii="Arial" w:hAnsi="Arial" w:cs="Arial"/>
                <w:sz w:val="16"/>
              </w:rPr>
            </w:pPr>
            <w:r>
              <w:rPr>
                <w:rFonts w:ascii="Arial" w:hAnsi="Arial" w:cs="Arial"/>
                <w:sz w:val="16"/>
              </w:rPr>
              <w:t>Organiser/ Employees/volunteers</w:t>
            </w:r>
          </w:p>
        </w:tc>
        <w:tc>
          <w:tcPr>
            <w:tcW w:w="851" w:type="dxa"/>
            <w:vAlign w:val="center"/>
          </w:tcPr>
          <w:p w14:paraId="1433FA0F" w14:textId="77777777" w:rsidR="002F591B" w:rsidRPr="00975FB0" w:rsidRDefault="002F591B" w:rsidP="002F591B">
            <w:pPr>
              <w:pStyle w:val="Default"/>
              <w:rPr>
                <w:rFonts w:ascii="Arial" w:hAnsi="Arial" w:cs="Arial"/>
                <w:sz w:val="16"/>
              </w:rPr>
            </w:pPr>
          </w:p>
        </w:tc>
        <w:tc>
          <w:tcPr>
            <w:tcW w:w="1276" w:type="dxa"/>
          </w:tcPr>
          <w:p w14:paraId="290CC0A8" w14:textId="77777777" w:rsidR="002F591B" w:rsidRDefault="002F591B" w:rsidP="002F591B">
            <w:pPr>
              <w:pStyle w:val="Default"/>
              <w:rPr>
                <w:rFonts w:ascii="Arial" w:hAnsi="Arial" w:cs="Arial"/>
                <w:sz w:val="16"/>
              </w:rPr>
            </w:pPr>
          </w:p>
        </w:tc>
      </w:tr>
      <w:tr w:rsidR="002F591B" w:rsidRPr="00975FB0" w14:paraId="7D06FC09" w14:textId="77777777" w:rsidTr="00E70488">
        <w:trPr>
          <w:trHeight w:val="658"/>
        </w:trPr>
        <w:tc>
          <w:tcPr>
            <w:tcW w:w="1555" w:type="dxa"/>
            <w:vAlign w:val="center"/>
          </w:tcPr>
          <w:p w14:paraId="63DCC6F0" w14:textId="478F46DE" w:rsidR="002F591B" w:rsidRPr="00CF43E8" w:rsidRDefault="002F591B" w:rsidP="002F591B">
            <w:pPr>
              <w:pStyle w:val="Default"/>
              <w:rPr>
                <w:rFonts w:ascii="Arial" w:hAnsi="Arial" w:cs="Arial"/>
                <w:bCs/>
                <w:sz w:val="18"/>
                <w:szCs w:val="18"/>
              </w:rPr>
            </w:pPr>
            <w:r w:rsidRPr="00CA0F71">
              <w:rPr>
                <w:rFonts w:ascii="Arial" w:hAnsi="Arial" w:cs="Arial"/>
                <w:bCs/>
                <w:sz w:val="18"/>
                <w:szCs w:val="18"/>
              </w:rPr>
              <w:t>PPE</w:t>
            </w:r>
          </w:p>
        </w:tc>
        <w:tc>
          <w:tcPr>
            <w:tcW w:w="1984" w:type="dxa"/>
            <w:vAlign w:val="center"/>
          </w:tcPr>
          <w:p w14:paraId="27C8CCAA" w14:textId="5E9E8598" w:rsidR="002F591B" w:rsidRPr="00975FB0" w:rsidRDefault="002F591B" w:rsidP="002F591B">
            <w:pPr>
              <w:pStyle w:val="Default"/>
              <w:rPr>
                <w:rFonts w:ascii="Arial" w:hAnsi="Arial" w:cs="Arial"/>
                <w:sz w:val="16"/>
              </w:rPr>
            </w:pPr>
            <w:r w:rsidRPr="00F96684">
              <w:rPr>
                <w:rFonts w:ascii="Arial" w:hAnsi="Arial" w:cs="Arial"/>
                <w:sz w:val="18"/>
                <w:szCs w:val="18"/>
              </w:rPr>
              <w:t>Staff/ Volunteers</w:t>
            </w:r>
          </w:p>
        </w:tc>
        <w:tc>
          <w:tcPr>
            <w:tcW w:w="5528" w:type="dxa"/>
            <w:vAlign w:val="center"/>
          </w:tcPr>
          <w:p w14:paraId="5D6069AD" w14:textId="2F49864F" w:rsidR="002F591B" w:rsidRPr="00975FB0" w:rsidRDefault="002F591B" w:rsidP="001B764D">
            <w:pPr>
              <w:rPr>
                <w:rFonts w:ascii="Arial" w:hAnsi="Arial" w:cs="Arial"/>
                <w:sz w:val="16"/>
              </w:rPr>
            </w:pPr>
            <w:r w:rsidRPr="00F96684">
              <w:rPr>
                <w:rFonts w:ascii="Arial" w:hAnsi="Arial" w:cs="Arial"/>
                <w:sz w:val="18"/>
                <w:szCs w:val="18"/>
              </w:rPr>
              <w:t>Staffs/volunteers wear appropriate PPE, such as gloves, helmet, Hi-Viz, safety shoes where necessary</w:t>
            </w:r>
            <w:r w:rsidR="001B764D">
              <w:rPr>
                <w:rFonts w:ascii="Arial" w:hAnsi="Arial" w:cs="Arial"/>
                <w:sz w:val="18"/>
                <w:szCs w:val="18"/>
              </w:rPr>
              <w:t xml:space="preserve"> when handling heavy equipment</w:t>
            </w:r>
          </w:p>
        </w:tc>
        <w:tc>
          <w:tcPr>
            <w:tcW w:w="2127" w:type="dxa"/>
            <w:vAlign w:val="center"/>
          </w:tcPr>
          <w:p w14:paraId="56C2FC78" w14:textId="73850524" w:rsidR="002F591B" w:rsidRPr="00975FB0" w:rsidRDefault="001B764D" w:rsidP="002F591B">
            <w:pPr>
              <w:pStyle w:val="Default"/>
              <w:rPr>
                <w:rFonts w:ascii="Arial" w:hAnsi="Arial" w:cs="Arial"/>
                <w:sz w:val="16"/>
              </w:rPr>
            </w:pPr>
            <w:r>
              <w:rPr>
                <w:rFonts w:ascii="Arial" w:hAnsi="Arial" w:cs="Arial"/>
                <w:sz w:val="16"/>
              </w:rPr>
              <w:t xml:space="preserve">Use mask where needed. </w:t>
            </w:r>
          </w:p>
        </w:tc>
        <w:tc>
          <w:tcPr>
            <w:tcW w:w="1275" w:type="dxa"/>
            <w:vAlign w:val="center"/>
          </w:tcPr>
          <w:p w14:paraId="115C73A5" w14:textId="27AF88AC" w:rsidR="002F591B" w:rsidRPr="00975FB0" w:rsidRDefault="003F6DC5" w:rsidP="002F591B">
            <w:pPr>
              <w:pStyle w:val="Default"/>
              <w:rPr>
                <w:rFonts w:ascii="Arial" w:hAnsi="Arial" w:cs="Arial"/>
                <w:sz w:val="16"/>
              </w:rPr>
            </w:pPr>
            <w:r>
              <w:rPr>
                <w:rFonts w:ascii="Arial" w:hAnsi="Arial" w:cs="Arial"/>
                <w:sz w:val="16"/>
              </w:rPr>
              <w:t>Organiser/ Employees/volunteers</w:t>
            </w:r>
          </w:p>
        </w:tc>
        <w:tc>
          <w:tcPr>
            <w:tcW w:w="851" w:type="dxa"/>
            <w:vAlign w:val="center"/>
          </w:tcPr>
          <w:p w14:paraId="22CD3192" w14:textId="77777777" w:rsidR="002F591B" w:rsidRPr="00975FB0" w:rsidRDefault="002F591B" w:rsidP="002F591B">
            <w:pPr>
              <w:pStyle w:val="Default"/>
              <w:rPr>
                <w:rFonts w:ascii="Arial" w:hAnsi="Arial" w:cs="Arial"/>
                <w:sz w:val="16"/>
              </w:rPr>
            </w:pPr>
          </w:p>
        </w:tc>
        <w:tc>
          <w:tcPr>
            <w:tcW w:w="1276" w:type="dxa"/>
          </w:tcPr>
          <w:p w14:paraId="34F38375" w14:textId="77777777" w:rsidR="002F591B" w:rsidRDefault="002F591B" w:rsidP="002F591B">
            <w:pPr>
              <w:pStyle w:val="Default"/>
              <w:rPr>
                <w:rFonts w:ascii="Arial" w:hAnsi="Arial" w:cs="Arial"/>
                <w:sz w:val="16"/>
              </w:rPr>
            </w:pPr>
          </w:p>
        </w:tc>
      </w:tr>
    </w:tbl>
    <w:p w14:paraId="5A660686" w14:textId="77777777" w:rsidR="006A7D51" w:rsidRDefault="006A7D51" w:rsidP="005856D6">
      <w:pPr>
        <w:spacing w:after="240"/>
        <w:jc w:val="both"/>
        <w:rPr>
          <w:rFonts w:ascii="Arial" w:hAnsi="Arial" w:cs="Arial"/>
          <w:sz w:val="28"/>
          <w:szCs w:val="28"/>
        </w:rPr>
      </w:pPr>
    </w:p>
    <w:p w14:paraId="02B9B852" w14:textId="77777777" w:rsidR="00BD2FD4" w:rsidRDefault="00BD2FD4" w:rsidP="00BD2FD4">
      <w:pPr>
        <w:pStyle w:val="H1Heading1"/>
      </w:pPr>
    </w:p>
    <w:p w14:paraId="32B873FD" w14:textId="77777777" w:rsidR="00BD2FD4" w:rsidRDefault="00BD2FD4" w:rsidP="00BD2FD4">
      <w:pPr>
        <w:pStyle w:val="H1Heading1"/>
      </w:pPr>
    </w:p>
    <w:p w14:paraId="5126465B" w14:textId="77777777" w:rsidR="00BD2FD4" w:rsidRDefault="00BD2FD4" w:rsidP="00BD2FD4">
      <w:pPr>
        <w:pStyle w:val="H1Heading1"/>
      </w:pPr>
    </w:p>
    <w:p w14:paraId="13649D14" w14:textId="77777777" w:rsidR="00BD2FD4" w:rsidRDefault="00BD2FD4" w:rsidP="00BD2FD4">
      <w:pPr>
        <w:pStyle w:val="H1Heading1"/>
      </w:pPr>
    </w:p>
    <w:p w14:paraId="138970D8" w14:textId="15EAB48D" w:rsidR="00BD2FD4" w:rsidRDefault="00BD2FD4" w:rsidP="00BD2FD4">
      <w:pPr>
        <w:pStyle w:val="H1Heading1"/>
      </w:pPr>
      <w:r>
        <w:lastRenderedPageBreak/>
        <w:t>Manual Handling Checklist</w:t>
      </w:r>
    </w:p>
    <w:p w14:paraId="1ABAD521" w14:textId="77777777" w:rsidR="00BD2FD4" w:rsidRPr="003A7A3B" w:rsidRDefault="00BD2FD4" w:rsidP="00BD2FD4">
      <w:pPr>
        <w:pStyle w:val="B1Body"/>
        <w:rPr>
          <w:rFonts w:cs="Arial"/>
          <w:sz w:val="22"/>
          <w:szCs w:val="22"/>
        </w:rPr>
      </w:pPr>
      <w:r w:rsidRPr="003A7A3B">
        <w:rPr>
          <w:rFonts w:cs="Arial"/>
          <w:sz w:val="22"/>
          <w:szCs w:val="22"/>
        </w:rPr>
        <w:t xml:space="preserve">This form need only be completed for tasks that have been identified by the filtering process in </w:t>
      </w:r>
      <w:r w:rsidRPr="003A7A3B">
        <w:rPr>
          <w:rFonts w:cs="Arial"/>
          <w:b/>
          <w:bCs/>
          <w:sz w:val="22"/>
          <w:szCs w:val="22"/>
        </w:rPr>
        <w:t>Part 1</w:t>
      </w:r>
      <w:r w:rsidRPr="003A7A3B">
        <w:rPr>
          <w:rFonts w:cs="Arial"/>
          <w:sz w:val="22"/>
          <w:szCs w:val="22"/>
        </w:rPr>
        <w:t xml:space="preserve"> as presenting a significant risk and cannot be easily eliminated. Please refer to </w:t>
      </w:r>
      <w:r w:rsidRPr="003A7A3B">
        <w:rPr>
          <w:rFonts w:cs="Arial"/>
          <w:b/>
          <w:bCs/>
          <w:sz w:val="22"/>
          <w:szCs w:val="22"/>
        </w:rPr>
        <w:t xml:space="preserve">Part 3 - Further Information </w:t>
      </w:r>
      <w:r w:rsidRPr="003A7A3B">
        <w:rPr>
          <w:rFonts w:cs="Arial"/>
          <w:sz w:val="22"/>
          <w:szCs w:val="22"/>
        </w:rPr>
        <w:t>for guideline figures for lifting and lowering.</w:t>
      </w:r>
    </w:p>
    <w:tbl>
      <w:tblPr>
        <w:tblW w:w="0" w:type="auto"/>
        <w:tblBorders>
          <w:top w:val="single" w:sz="24" w:space="0" w:color="C0C0C0"/>
          <w:left w:val="single" w:sz="24" w:space="0" w:color="C0C0C0"/>
          <w:bottom w:val="single" w:sz="24" w:space="0" w:color="C0C0C0"/>
          <w:right w:val="single" w:sz="24" w:space="0" w:color="C0C0C0"/>
          <w:insideH w:val="single" w:sz="12" w:space="0" w:color="C0C0C0"/>
          <w:insideV w:val="single" w:sz="12" w:space="0" w:color="C0C0C0"/>
        </w:tblBorders>
        <w:tblLook w:val="01E0" w:firstRow="1" w:lastRow="1" w:firstColumn="1" w:lastColumn="1" w:noHBand="0" w:noVBand="0"/>
      </w:tblPr>
      <w:tblGrid>
        <w:gridCol w:w="3738"/>
        <w:gridCol w:w="10205"/>
      </w:tblGrid>
      <w:tr w:rsidR="00BD2FD4" w:rsidRPr="00E4257D" w14:paraId="421E493C" w14:textId="77777777" w:rsidTr="00EF51E4">
        <w:tc>
          <w:tcPr>
            <w:tcW w:w="3794" w:type="dxa"/>
            <w:vAlign w:val="center"/>
          </w:tcPr>
          <w:p w14:paraId="0C8F117B"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Task Covered by This Assessment:</w:t>
            </w:r>
          </w:p>
        </w:tc>
        <w:tc>
          <w:tcPr>
            <w:tcW w:w="10425" w:type="dxa"/>
            <w:vAlign w:val="center"/>
          </w:tcPr>
          <w:p w14:paraId="679E61E4" w14:textId="77777777" w:rsidR="00BD2FD4" w:rsidRPr="00E4257D" w:rsidRDefault="00BD2FD4" w:rsidP="00EF51E4">
            <w:pPr>
              <w:pStyle w:val="Cellbodyspaced"/>
              <w:rPr>
                <w:rFonts w:cs="Arial"/>
                <w:sz w:val="22"/>
                <w:szCs w:val="22"/>
              </w:rPr>
            </w:pPr>
            <w:r>
              <w:rPr>
                <w:rFonts w:cs="Arial"/>
                <w:sz w:val="22"/>
                <w:szCs w:val="22"/>
              </w:rPr>
              <w:t>Loading van/car with items for transportation. Setting up of stalls, clinics,</w:t>
            </w:r>
            <w:r>
              <w:t xml:space="preserve"> </w:t>
            </w:r>
            <w:r>
              <w:rPr>
                <w:sz w:val="22"/>
                <w:szCs w:val="22"/>
              </w:rPr>
              <w:t>photoshoots</w:t>
            </w:r>
            <w:r>
              <w:rPr>
                <w:rFonts w:cs="Arial"/>
                <w:sz w:val="22"/>
                <w:szCs w:val="22"/>
              </w:rPr>
              <w:t xml:space="preserve"> and shows at external events. Stock, fencing, tables and other equipment set up after unloading from a van. Pack up at the end of event and probably reloading a van for transportation.</w:t>
            </w:r>
          </w:p>
        </w:tc>
      </w:tr>
      <w:tr w:rsidR="00BD2FD4" w:rsidRPr="00E4257D" w14:paraId="351EC06C" w14:textId="77777777" w:rsidTr="00EF51E4">
        <w:tc>
          <w:tcPr>
            <w:tcW w:w="3794" w:type="dxa"/>
            <w:vAlign w:val="center"/>
          </w:tcPr>
          <w:p w14:paraId="1EEC61BC"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Categories of Personnel Involved:</w:t>
            </w:r>
          </w:p>
        </w:tc>
        <w:tc>
          <w:tcPr>
            <w:tcW w:w="10425" w:type="dxa"/>
            <w:vAlign w:val="center"/>
          </w:tcPr>
          <w:p w14:paraId="6D6E2217" w14:textId="77777777" w:rsidR="00BD2FD4" w:rsidRPr="00E4257D" w:rsidRDefault="00BD2FD4" w:rsidP="00EF51E4">
            <w:pPr>
              <w:pStyle w:val="Cellbodyspaced"/>
              <w:rPr>
                <w:rFonts w:cs="Arial"/>
                <w:sz w:val="22"/>
                <w:szCs w:val="22"/>
              </w:rPr>
            </w:pPr>
            <w:r>
              <w:rPr>
                <w:rFonts w:cs="Arial"/>
                <w:sz w:val="22"/>
                <w:szCs w:val="22"/>
              </w:rPr>
              <w:t>Approvals, Welfare, BRC, Education, Merchandising, Marketing, Regional Officers and Volunteers (all departments). All staff levels.</w:t>
            </w:r>
          </w:p>
        </w:tc>
      </w:tr>
    </w:tbl>
    <w:p w14:paraId="77C8B0A5" w14:textId="77777777" w:rsidR="00BD2FD4" w:rsidRPr="003A7A3B" w:rsidRDefault="00BD2FD4" w:rsidP="00BD2FD4">
      <w:pPr>
        <w:pStyle w:val="M2Anchor"/>
        <w:rPr>
          <w:rFonts w:cs="Arial"/>
          <w:sz w:val="22"/>
          <w:szCs w:val="22"/>
        </w:rPr>
      </w:pPr>
    </w:p>
    <w:tbl>
      <w:tblPr>
        <w:tblW w:w="0" w:type="auto"/>
        <w:tblBorders>
          <w:top w:val="single" w:sz="24" w:space="0" w:color="C0C0C0"/>
          <w:left w:val="single" w:sz="24" w:space="0" w:color="C0C0C0"/>
          <w:bottom w:val="single" w:sz="24" w:space="0" w:color="C0C0C0"/>
          <w:right w:val="single" w:sz="24" w:space="0" w:color="C0C0C0"/>
          <w:insideH w:val="single" w:sz="12" w:space="0" w:color="C0C0C0"/>
          <w:insideV w:val="single" w:sz="12" w:space="0" w:color="C0C0C0"/>
        </w:tblBorders>
        <w:tblLayout w:type="fixed"/>
        <w:tblLook w:val="01E0" w:firstRow="1" w:lastRow="1" w:firstColumn="1" w:lastColumn="1" w:noHBand="0" w:noVBand="0"/>
      </w:tblPr>
      <w:tblGrid>
        <w:gridCol w:w="3794"/>
        <w:gridCol w:w="850"/>
        <w:gridCol w:w="851"/>
        <w:gridCol w:w="850"/>
        <w:gridCol w:w="4399"/>
        <w:gridCol w:w="3475"/>
      </w:tblGrid>
      <w:tr w:rsidR="00BD2FD4" w:rsidRPr="00E4257D" w14:paraId="6043489E" w14:textId="77777777" w:rsidTr="00EF51E4">
        <w:trPr>
          <w:tblHeader/>
        </w:trPr>
        <w:tc>
          <w:tcPr>
            <w:tcW w:w="3794" w:type="dxa"/>
            <w:vMerge w:val="restart"/>
            <w:vAlign w:val="center"/>
          </w:tcPr>
          <w:p w14:paraId="692D99BB"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Questions to Consider:</w:t>
            </w:r>
          </w:p>
        </w:tc>
        <w:tc>
          <w:tcPr>
            <w:tcW w:w="2551" w:type="dxa"/>
            <w:gridSpan w:val="3"/>
            <w:vAlign w:val="center"/>
          </w:tcPr>
          <w:p w14:paraId="156F9B70" w14:textId="77777777" w:rsidR="00BD2FD4" w:rsidRPr="00E4257D" w:rsidRDefault="00BD2FD4" w:rsidP="00EF51E4">
            <w:pPr>
              <w:pStyle w:val="Cellbodyspaced"/>
              <w:jc w:val="center"/>
              <w:rPr>
                <w:rStyle w:val="Bold0"/>
                <w:rFonts w:cs="Arial"/>
                <w:sz w:val="22"/>
                <w:szCs w:val="22"/>
              </w:rPr>
            </w:pPr>
            <w:r w:rsidRPr="00E4257D">
              <w:rPr>
                <w:rStyle w:val="Bold0"/>
                <w:rFonts w:cs="Arial"/>
                <w:sz w:val="22"/>
                <w:szCs w:val="22"/>
              </w:rPr>
              <w:t xml:space="preserve">If Yes Tick </w:t>
            </w:r>
          </w:p>
          <w:p w14:paraId="75AADEDE" w14:textId="77777777" w:rsidR="00BD2FD4" w:rsidRPr="00E4257D" w:rsidRDefault="00BD2FD4" w:rsidP="00EF51E4">
            <w:pPr>
              <w:pStyle w:val="Cellbodyspaced"/>
              <w:jc w:val="center"/>
              <w:rPr>
                <w:rStyle w:val="Bold0"/>
                <w:rFonts w:cs="Arial"/>
                <w:sz w:val="22"/>
                <w:szCs w:val="22"/>
              </w:rPr>
            </w:pPr>
            <w:r w:rsidRPr="00E4257D">
              <w:rPr>
                <w:rStyle w:val="Bold0"/>
                <w:rFonts w:cs="Arial"/>
                <w:sz w:val="22"/>
                <w:szCs w:val="22"/>
              </w:rPr>
              <w:t>Appropriate Level of Risk</w:t>
            </w:r>
          </w:p>
        </w:tc>
        <w:tc>
          <w:tcPr>
            <w:tcW w:w="4399" w:type="dxa"/>
            <w:vMerge w:val="restart"/>
            <w:vAlign w:val="center"/>
          </w:tcPr>
          <w:p w14:paraId="3734D9EB"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Problems Occurring from the Task:</w:t>
            </w:r>
          </w:p>
        </w:tc>
        <w:tc>
          <w:tcPr>
            <w:tcW w:w="3475" w:type="dxa"/>
            <w:vMerge w:val="restart"/>
            <w:vAlign w:val="center"/>
          </w:tcPr>
          <w:p w14:paraId="0198DC2D"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Possible Remedial Action Required:</w:t>
            </w:r>
          </w:p>
        </w:tc>
      </w:tr>
      <w:tr w:rsidR="00BD2FD4" w:rsidRPr="00E4257D" w14:paraId="76FB3A0D" w14:textId="77777777" w:rsidTr="00EF51E4">
        <w:trPr>
          <w:tblHeader/>
        </w:trPr>
        <w:tc>
          <w:tcPr>
            <w:tcW w:w="3794" w:type="dxa"/>
            <w:vMerge/>
            <w:vAlign w:val="center"/>
          </w:tcPr>
          <w:p w14:paraId="1045BDEE" w14:textId="77777777" w:rsidR="00BD2FD4" w:rsidRPr="00E4257D" w:rsidRDefault="00BD2FD4" w:rsidP="00EF51E4">
            <w:pPr>
              <w:pStyle w:val="Cellbodyspaced"/>
              <w:rPr>
                <w:rStyle w:val="Bold0"/>
                <w:rFonts w:cs="Arial"/>
                <w:b w:val="0"/>
                <w:sz w:val="22"/>
                <w:szCs w:val="22"/>
              </w:rPr>
            </w:pPr>
          </w:p>
        </w:tc>
        <w:tc>
          <w:tcPr>
            <w:tcW w:w="850" w:type="dxa"/>
            <w:vAlign w:val="center"/>
          </w:tcPr>
          <w:p w14:paraId="5E93FAF2" w14:textId="77777777" w:rsidR="00BD2FD4" w:rsidRPr="00E4257D" w:rsidRDefault="00BD2FD4" w:rsidP="00EF51E4">
            <w:pPr>
              <w:pStyle w:val="Cellbodyspaced"/>
              <w:jc w:val="center"/>
              <w:rPr>
                <w:rFonts w:cs="Arial"/>
                <w:b/>
                <w:bCs/>
                <w:sz w:val="22"/>
                <w:szCs w:val="22"/>
              </w:rPr>
            </w:pPr>
            <w:r w:rsidRPr="00E4257D">
              <w:rPr>
                <w:rFonts w:cs="Arial"/>
                <w:b/>
                <w:bCs/>
                <w:sz w:val="22"/>
                <w:szCs w:val="22"/>
              </w:rPr>
              <w:t>Low</w:t>
            </w:r>
          </w:p>
        </w:tc>
        <w:tc>
          <w:tcPr>
            <w:tcW w:w="851" w:type="dxa"/>
            <w:vAlign w:val="center"/>
          </w:tcPr>
          <w:p w14:paraId="6E0F0B8D" w14:textId="77777777" w:rsidR="00BD2FD4" w:rsidRPr="00E4257D" w:rsidRDefault="00BD2FD4" w:rsidP="00EF51E4">
            <w:pPr>
              <w:pStyle w:val="Cellbodyspaced"/>
              <w:jc w:val="center"/>
              <w:rPr>
                <w:rFonts w:cs="Arial"/>
                <w:b/>
                <w:bCs/>
                <w:sz w:val="22"/>
                <w:szCs w:val="22"/>
              </w:rPr>
            </w:pPr>
            <w:r w:rsidRPr="00E4257D">
              <w:rPr>
                <w:rFonts w:cs="Arial"/>
                <w:b/>
                <w:bCs/>
                <w:sz w:val="22"/>
                <w:szCs w:val="22"/>
              </w:rPr>
              <w:t>Med</w:t>
            </w:r>
          </w:p>
        </w:tc>
        <w:tc>
          <w:tcPr>
            <w:tcW w:w="850" w:type="dxa"/>
            <w:vAlign w:val="center"/>
          </w:tcPr>
          <w:p w14:paraId="523B00CE" w14:textId="77777777" w:rsidR="00BD2FD4" w:rsidRPr="00E4257D" w:rsidRDefault="00BD2FD4" w:rsidP="00EF51E4">
            <w:pPr>
              <w:pStyle w:val="Cellbodyspaced"/>
              <w:jc w:val="center"/>
              <w:rPr>
                <w:rFonts w:cs="Arial"/>
                <w:b/>
                <w:bCs/>
                <w:sz w:val="22"/>
                <w:szCs w:val="22"/>
              </w:rPr>
            </w:pPr>
            <w:r w:rsidRPr="00E4257D">
              <w:rPr>
                <w:rFonts w:cs="Arial"/>
                <w:b/>
                <w:bCs/>
                <w:sz w:val="22"/>
                <w:szCs w:val="22"/>
              </w:rPr>
              <w:t>High</w:t>
            </w:r>
          </w:p>
        </w:tc>
        <w:tc>
          <w:tcPr>
            <w:tcW w:w="4399" w:type="dxa"/>
            <w:vMerge/>
            <w:vAlign w:val="center"/>
          </w:tcPr>
          <w:p w14:paraId="3C9ABDEC" w14:textId="77777777" w:rsidR="00BD2FD4" w:rsidRPr="00E4257D" w:rsidRDefault="00BD2FD4" w:rsidP="00EF51E4">
            <w:pPr>
              <w:pStyle w:val="Cellbodyspaced"/>
              <w:rPr>
                <w:rFonts w:cs="Arial"/>
                <w:sz w:val="22"/>
                <w:szCs w:val="22"/>
              </w:rPr>
            </w:pPr>
          </w:p>
        </w:tc>
        <w:tc>
          <w:tcPr>
            <w:tcW w:w="3475" w:type="dxa"/>
            <w:vMerge/>
            <w:vAlign w:val="center"/>
          </w:tcPr>
          <w:p w14:paraId="1774CD78" w14:textId="77777777" w:rsidR="00BD2FD4" w:rsidRPr="00E4257D" w:rsidRDefault="00BD2FD4" w:rsidP="00EF51E4">
            <w:pPr>
              <w:pStyle w:val="Cellbodyspaced"/>
              <w:rPr>
                <w:rFonts w:cs="Arial"/>
                <w:sz w:val="22"/>
                <w:szCs w:val="22"/>
              </w:rPr>
            </w:pPr>
          </w:p>
        </w:tc>
      </w:tr>
      <w:tr w:rsidR="00BD2FD4" w:rsidRPr="00E4257D" w14:paraId="4F0D92EA" w14:textId="77777777" w:rsidTr="00EF51E4">
        <w:trPr>
          <w:cantSplit/>
        </w:trPr>
        <w:tc>
          <w:tcPr>
            <w:tcW w:w="14219" w:type="dxa"/>
            <w:gridSpan w:val="6"/>
            <w:vAlign w:val="center"/>
          </w:tcPr>
          <w:p w14:paraId="1EEEED2D" w14:textId="77777777" w:rsidR="00BD2FD4" w:rsidRPr="00E4257D" w:rsidRDefault="00BD2FD4" w:rsidP="00EF51E4">
            <w:pPr>
              <w:pStyle w:val="Cellbodyspaced"/>
              <w:rPr>
                <w:rFonts w:cs="Arial"/>
                <w:sz w:val="22"/>
                <w:szCs w:val="22"/>
              </w:rPr>
            </w:pPr>
            <w:r w:rsidRPr="00E4257D">
              <w:rPr>
                <w:rFonts w:cs="Arial"/>
                <w:b/>
                <w:bCs/>
                <w:sz w:val="22"/>
                <w:szCs w:val="22"/>
              </w:rPr>
              <w:t>Do the tasks involve:</w:t>
            </w:r>
          </w:p>
        </w:tc>
      </w:tr>
      <w:tr w:rsidR="00BD2FD4" w:rsidRPr="00E4257D" w14:paraId="63066139" w14:textId="77777777" w:rsidTr="00EF51E4">
        <w:trPr>
          <w:cantSplit/>
        </w:trPr>
        <w:tc>
          <w:tcPr>
            <w:tcW w:w="3794" w:type="dxa"/>
            <w:vAlign w:val="center"/>
          </w:tcPr>
          <w:p w14:paraId="56CA045B" w14:textId="77777777" w:rsidR="00BD2FD4" w:rsidRPr="00E4257D" w:rsidRDefault="00BD2FD4" w:rsidP="00EF51E4">
            <w:pPr>
              <w:pStyle w:val="Cellbodyspaced"/>
              <w:rPr>
                <w:rStyle w:val="Bold0"/>
                <w:rFonts w:cs="Arial"/>
                <w:b w:val="0"/>
                <w:sz w:val="22"/>
                <w:szCs w:val="22"/>
              </w:rPr>
            </w:pPr>
            <w:r w:rsidRPr="00E4257D">
              <w:rPr>
                <w:rFonts w:cs="Arial"/>
                <w:sz w:val="22"/>
                <w:szCs w:val="22"/>
              </w:rPr>
              <w:t>Holding loads away from the trunk?</w:t>
            </w:r>
          </w:p>
        </w:tc>
        <w:tc>
          <w:tcPr>
            <w:tcW w:w="850" w:type="dxa"/>
            <w:vAlign w:val="center"/>
          </w:tcPr>
          <w:p w14:paraId="1F15FFBC" w14:textId="77777777" w:rsidR="00BD2FD4" w:rsidRPr="00E4257D" w:rsidRDefault="00BD2FD4" w:rsidP="00EF51E4">
            <w:pPr>
              <w:pStyle w:val="Cellbodyspaced"/>
              <w:ind w:left="720"/>
              <w:rPr>
                <w:rFonts w:cs="Arial"/>
                <w:sz w:val="22"/>
                <w:szCs w:val="22"/>
              </w:rPr>
            </w:pPr>
          </w:p>
        </w:tc>
        <w:tc>
          <w:tcPr>
            <w:tcW w:w="851" w:type="dxa"/>
            <w:vAlign w:val="center"/>
          </w:tcPr>
          <w:p w14:paraId="2A009F9F" w14:textId="77777777" w:rsidR="00BD2FD4" w:rsidRPr="00E4257D" w:rsidRDefault="00BD2FD4" w:rsidP="00EF51E4">
            <w:pPr>
              <w:pStyle w:val="Cellbodyspaced"/>
              <w:rPr>
                <w:rFonts w:cs="Arial"/>
                <w:sz w:val="22"/>
                <w:szCs w:val="22"/>
              </w:rPr>
            </w:pPr>
            <w:r w:rsidRPr="00511998">
              <w:rPr>
                <w:rFonts w:ascii="Segoe UI Symbol" w:hAnsi="Segoe UI Symbol" w:cs="Segoe UI Symbol"/>
                <w:sz w:val="22"/>
                <w:szCs w:val="22"/>
              </w:rPr>
              <w:t>✓</w:t>
            </w:r>
          </w:p>
        </w:tc>
        <w:tc>
          <w:tcPr>
            <w:tcW w:w="850" w:type="dxa"/>
            <w:vAlign w:val="center"/>
          </w:tcPr>
          <w:p w14:paraId="74F865CF" w14:textId="77777777" w:rsidR="00BD2FD4" w:rsidRPr="00E4257D" w:rsidRDefault="00BD2FD4" w:rsidP="00EF51E4">
            <w:pPr>
              <w:pStyle w:val="Cellbodyspaced"/>
              <w:rPr>
                <w:rFonts w:cs="Arial"/>
                <w:sz w:val="22"/>
                <w:szCs w:val="22"/>
              </w:rPr>
            </w:pPr>
          </w:p>
        </w:tc>
        <w:tc>
          <w:tcPr>
            <w:tcW w:w="4399" w:type="dxa"/>
            <w:vAlign w:val="center"/>
          </w:tcPr>
          <w:p w14:paraId="7866A83D" w14:textId="77777777" w:rsidR="00BD2FD4" w:rsidRPr="00E4257D" w:rsidRDefault="00BD2FD4" w:rsidP="00EF51E4">
            <w:pPr>
              <w:pStyle w:val="Cellbodyspaced"/>
              <w:rPr>
                <w:rFonts w:cs="Arial"/>
                <w:sz w:val="22"/>
                <w:szCs w:val="22"/>
              </w:rPr>
            </w:pPr>
            <w:r>
              <w:rPr>
                <w:rFonts w:cs="Arial"/>
                <w:sz w:val="22"/>
                <w:szCs w:val="22"/>
              </w:rPr>
              <w:t xml:space="preserve">Musculoskeletal injury </w:t>
            </w:r>
          </w:p>
        </w:tc>
        <w:tc>
          <w:tcPr>
            <w:tcW w:w="3475" w:type="dxa"/>
            <w:vAlign w:val="center"/>
          </w:tcPr>
          <w:p w14:paraId="155117AF" w14:textId="77777777" w:rsidR="00BD2FD4" w:rsidRPr="00E4257D" w:rsidRDefault="00BD2FD4" w:rsidP="00EF51E4">
            <w:pPr>
              <w:pStyle w:val="Cellbodyspaced"/>
              <w:rPr>
                <w:rFonts w:cs="Arial"/>
                <w:sz w:val="22"/>
                <w:szCs w:val="22"/>
              </w:rPr>
            </w:pPr>
            <w:r>
              <w:rPr>
                <w:rFonts w:cs="Arial"/>
                <w:sz w:val="22"/>
                <w:szCs w:val="22"/>
              </w:rPr>
              <w:t xml:space="preserve">Holding load for short time and carry load for short distance. TILE method should apply </w:t>
            </w:r>
          </w:p>
        </w:tc>
      </w:tr>
      <w:tr w:rsidR="00BD2FD4" w:rsidRPr="00E4257D" w14:paraId="0B7DBBCC" w14:textId="77777777" w:rsidTr="00EF51E4">
        <w:trPr>
          <w:cantSplit/>
        </w:trPr>
        <w:tc>
          <w:tcPr>
            <w:tcW w:w="3794" w:type="dxa"/>
            <w:vAlign w:val="center"/>
          </w:tcPr>
          <w:p w14:paraId="06CCC0F2" w14:textId="77777777" w:rsidR="00BD2FD4" w:rsidRPr="00E4257D" w:rsidRDefault="00BD2FD4" w:rsidP="00EF51E4">
            <w:pPr>
              <w:pStyle w:val="Cellbodyspaced"/>
              <w:rPr>
                <w:rStyle w:val="Bold0"/>
                <w:rFonts w:cs="Arial"/>
                <w:b w:val="0"/>
                <w:sz w:val="22"/>
                <w:szCs w:val="22"/>
              </w:rPr>
            </w:pPr>
            <w:r w:rsidRPr="00E4257D">
              <w:rPr>
                <w:rFonts w:cs="Arial"/>
                <w:sz w:val="22"/>
                <w:szCs w:val="22"/>
              </w:rPr>
              <w:t>Twisting?</w:t>
            </w:r>
          </w:p>
        </w:tc>
        <w:tc>
          <w:tcPr>
            <w:tcW w:w="850" w:type="dxa"/>
            <w:vAlign w:val="center"/>
          </w:tcPr>
          <w:p w14:paraId="7812B357" w14:textId="77777777" w:rsidR="00BD2FD4" w:rsidRPr="00E4257D" w:rsidRDefault="00BD2FD4" w:rsidP="00EF51E4">
            <w:pPr>
              <w:pStyle w:val="Cellbodyspaced"/>
              <w:rPr>
                <w:rFonts w:cs="Arial"/>
                <w:sz w:val="22"/>
                <w:szCs w:val="22"/>
              </w:rPr>
            </w:pPr>
          </w:p>
        </w:tc>
        <w:tc>
          <w:tcPr>
            <w:tcW w:w="851" w:type="dxa"/>
            <w:vAlign w:val="center"/>
          </w:tcPr>
          <w:p w14:paraId="00770FFD" w14:textId="77777777" w:rsidR="00BD2FD4" w:rsidRPr="00E4257D" w:rsidRDefault="00BD2FD4" w:rsidP="00EF51E4">
            <w:pPr>
              <w:pStyle w:val="Cellbodyspaced"/>
              <w:rPr>
                <w:rFonts w:cs="Arial"/>
                <w:sz w:val="22"/>
                <w:szCs w:val="22"/>
              </w:rPr>
            </w:pPr>
          </w:p>
        </w:tc>
        <w:tc>
          <w:tcPr>
            <w:tcW w:w="850" w:type="dxa"/>
            <w:vAlign w:val="center"/>
          </w:tcPr>
          <w:p w14:paraId="72AD084A"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7324059A" w14:textId="77777777" w:rsidR="00BD2FD4" w:rsidRPr="00E4257D" w:rsidRDefault="00BD2FD4" w:rsidP="00EF51E4">
            <w:pPr>
              <w:pStyle w:val="Cellbodyspaced"/>
              <w:rPr>
                <w:rFonts w:cs="Arial"/>
                <w:sz w:val="22"/>
                <w:szCs w:val="22"/>
              </w:rPr>
            </w:pPr>
            <w:r>
              <w:rPr>
                <w:rFonts w:cs="Arial"/>
                <w:sz w:val="22"/>
                <w:szCs w:val="22"/>
              </w:rPr>
              <w:t>Musculoskeletal injury</w:t>
            </w:r>
          </w:p>
        </w:tc>
        <w:tc>
          <w:tcPr>
            <w:tcW w:w="3475" w:type="dxa"/>
            <w:vAlign w:val="center"/>
          </w:tcPr>
          <w:p w14:paraId="47F7E0F4" w14:textId="77777777" w:rsidR="00BD2FD4" w:rsidRPr="00E4257D" w:rsidRDefault="00BD2FD4" w:rsidP="00EF51E4">
            <w:pPr>
              <w:pStyle w:val="Cellbodyspaced"/>
              <w:rPr>
                <w:rFonts w:cs="Arial"/>
                <w:sz w:val="22"/>
                <w:szCs w:val="22"/>
              </w:rPr>
            </w:pPr>
            <w:r>
              <w:rPr>
                <w:rFonts w:cs="Arial"/>
                <w:sz w:val="22"/>
                <w:szCs w:val="22"/>
              </w:rPr>
              <w:t>Working in pairs, lessening amount/weight of items carried, use of a packing/set up company and specific manual handling training for all those exposed to these tasks.</w:t>
            </w:r>
          </w:p>
        </w:tc>
      </w:tr>
      <w:tr w:rsidR="00BD2FD4" w:rsidRPr="00E4257D" w14:paraId="1BDE30F0" w14:textId="77777777" w:rsidTr="00EF51E4">
        <w:trPr>
          <w:cantSplit/>
        </w:trPr>
        <w:tc>
          <w:tcPr>
            <w:tcW w:w="3794" w:type="dxa"/>
            <w:vAlign w:val="center"/>
          </w:tcPr>
          <w:p w14:paraId="719A3BB3" w14:textId="77777777" w:rsidR="00BD2FD4" w:rsidRPr="00E4257D" w:rsidRDefault="00BD2FD4" w:rsidP="00EF51E4">
            <w:pPr>
              <w:pStyle w:val="Cellbodyspaced"/>
              <w:rPr>
                <w:rStyle w:val="Bold0"/>
                <w:rFonts w:cs="Arial"/>
                <w:b w:val="0"/>
                <w:sz w:val="22"/>
                <w:szCs w:val="22"/>
              </w:rPr>
            </w:pPr>
            <w:r w:rsidRPr="00E4257D">
              <w:rPr>
                <w:rFonts w:cs="Arial"/>
                <w:sz w:val="22"/>
                <w:szCs w:val="22"/>
              </w:rPr>
              <w:t>Stooping?</w:t>
            </w:r>
          </w:p>
        </w:tc>
        <w:tc>
          <w:tcPr>
            <w:tcW w:w="850" w:type="dxa"/>
            <w:vAlign w:val="center"/>
          </w:tcPr>
          <w:p w14:paraId="44F143E1" w14:textId="77777777" w:rsidR="00BD2FD4" w:rsidRPr="00E4257D" w:rsidRDefault="00BD2FD4" w:rsidP="00EF51E4">
            <w:pPr>
              <w:pStyle w:val="Cellbodyspaced"/>
              <w:rPr>
                <w:rFonts w:cs="Arial"/>
                <w:sz w:val="22"/>
                <w:szCs w:val="22"/>
              </w:rPr>
            </w:pPr>
          </w:p>
        </w:tc>
        <w:tc>
          <w:tcPr>
            <w:tcW w:w="851" w:type="dxa"/>
            <w:vAlign w:val="center"/>
          </w:tcPr>
          <w:p w14:paraId="76C5E055"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203C15AA" w14:textId="77777777" w:rsidR="00BD2FD4" w:rsidRPr="00E4257D" w:rsidRDefault="00BD2FD4" w:rsidP="00EF51E4">
            <w:pPr>
              <w:pStyle w:val="Cellbodyspaced"/>
              <w:rPr>
                <w:rFonts w:cs="Arial"/>
                <w:sz w:val="22"/>
                <w:szCs w:val="22"/>
              </w:rPr>
            </w:pPr>
          </w:p>
        </w:tc>
        <w:tc>
          <w:tcPr>
            <w:tcW w:w="4399" w:type="dxa"/>
            <w:vAlign w:val="center"/>
          </w:tcPr>
          <w:p w14:paraId="3C17ED1B" w14:textId="77777777" w:rsidR="00BD2FD4" w:rsidRPr="00E4257D" w:rsidRDefault="00BD2FD4" w:rsidP="00EF51E4">
            <w:pPr>
              <w:pStyle w:val="Cellbodyspaced"/>
              <w:rPr>
                <w:rFonts w:cs="Arial"/>
                <w:sz w:val="22"/>
                <w:szCs w:val="22"/>
              </w:rPr>
            </w:pPr>
            <w:r>
              <w:rPr>
                <w:rFonts w:cs="Arial"/>
                <w:sz w:val="22"/>
                <w:szCs w:val="22"/>
              </w:rPr>
              <w:t>As above</w:t>
            </w:r>
          </w:p>
        </w:tc>
        <w:tc>
          <w:tcPr>
            <w:tcW w:w="3475" w:type="dxa"/>
            <w:vAlign w:val="center"/>
          </w:tcPr>
          <w:p w14:paraId="7CEFF02F" w14:textId="77777777" w:rsidR="00BD2FD4" w:rsidRPr="00E4257D" w:rsidRDefault="00BD2FD4" w:rsidP="00EF51E4">
            <w:pPr>
              <w:pStyle w:val="Cellbodyspaced"/>
              <w:rPr>
                <w:rFonts w:cs="Arial"/>
                <w:sz w:val="22"/>
                <w:szCs w:val="22"/>
              </w:rPr>
            </w:pPr>
            <w:r>
              <w:rPr>
                <w:rFonts w:cs="Arial"/>
                <w:sz w:val="22"/>
                <w:szCs w:val="22"/>
              </w:rPr>
              <w:t>As above</w:t>
            </w:r>
          </w:p>
        </w:tc>
      </w:tr>
      <w:tr w:rsidR="00BD2FD4" w:rsidRPr="00E4257D" w14:paraId="41E98BF1" w14:textId="77777777" w:rsidTr="00EF51E4">
        <w:trPr>
          <w:cantSplit/>
        </w:trPr>
        <w:tc>
          <w:tcPr>
            <w:tcW w:w="3794" w:type="dxa"/>
            <w:vAlign w:val="center"/>
          </w:tcPr>
          <w:p w14:paraId="36083663" w14:textId="77777777" w:rsidR="00BD2FD4" w:rsidRPr="00E4257D" w:rsidRDefault="00BD2FD4" w:rsidP="00EF51E4">
            <w:pPr>
              <w:pStyle w:val="Cellbodyspaced"/>
              <w:rPr>
                <w:rStyle w:val="Bold0"/>
                <w:rFonts w:cs="Arial"/>
                <w:b w:val="0"/>
                <w:sz w:val="22"/>
                <w:szCs w:val="22"/>
              </w:rPr>
            </w:pPr>
            <w:r w:rsidRPr="00E4257D">
              <w:rPr>
                <w:rFonts w:cs="Arial"/>
                <w:sz w:val="22"/>
                <w:szCs w:val="22"/>
              </w:rPr>
              <w:t>Reaching upwards?</w:t>
            </w:r>
          </w:p>
        </w:tc>
        <w:tc>
          <w:tcPr>
            <w:tcW w:w="850" w:type="dxa"/>
            <w:vAlign w:val="center"/>
          </w:tcPr>
          <w:p w14:paraId="741B4D94" w14:textId="77777777" w:rsidR="00BD2FD4" w:rsidRPr="00E4257D" w:rsidRDefault="00BD2FD4" w:rsidP="00EF51E4">
            <w:pPr>
              <w:pStyle w:val="Cellbodyspaced"/>
              <w:rPr>
                <w:rFonts w:cs="Arial"/>
                <w:sz w:val="22"/>
                <w:szCs w:val="22"/>
              </w:rPr>
            </w:pPr>
          </w:p>
        </w:tc>
        <w:tc>
          <w:tcPr>
            <w:tcW w:w="851" w:type="dxa"/>
            <w:vAlign w:val="center"/>
          </w:tcPr>
          <w:p w14:paraId="567C09E5"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6F947C04" w14:textId="77777777" w:rsidR="00BD2FD4" w:rsidRPr="00E4257D" w:rsidRDefault="00BD2FD4" w:rsidP="00EF51E4">
            <w:pPr>
              <w:pStyle w:val="Cellbodyspaced"/>
              <w:rPr>
                <w:rFonts w:cs="Arial"/>
                <w:sz w:val="22"/>
                <w:szCs w:val="22"/>
              </w:rPr>
            </w:pPr>
          </w:p>
        </w:tc>
        <w:tc>
          <w:tcPr>
            <w:tcW w:w="4399" w:type="dxa"/>
            <w:vAlign w:val="center"/>
          </w:tcPr>
          <w:p w14:paraId="2E669FE3" w14:textId="77777777" w:rsidR="00BD2FD4" w:rsidRPr="00E4257D" w:rsidRDefault="00BD2FD4" w:rsidP="00EF51E4">
            <w:pPr>
              <w:pStyle w:val="Cellbodyspaced"/>
              <w:rPr>
                <w:rFonts w:cs="Arial"/>
                <w:sz w:val="22"/>
                <w:szCs w:val="22"/>
              </w:rPr>
            </w:pPr>
            <w:r>
              <w:rPr>
                <w:rFonts w:cs="Arial"/>
                <w:sz w:val="22"/>
                <w:szCs w:val="22"/>
              </w:rPr>
              <w:t xml:space="preserve">Falls from height </w:t>
            </w:r>
          </w:p>
        </w:tc>
        <w:tc>
          <w:tcPr>
            <w:tcW w:w="3475" w:type="dxa"/>
            <w:vAlign w:val="center"/>
          </w:tcPr>
          <w:p w14:paraId="321099D0" w14:textId="77777777" w:rsidR="00BD2FD4" w:rsidRPr="00E4257D" w:rsidRDefault="00BD2FD4" w:rsidP="00EF51E4">
            <w:pPr>
              <w:pStyle w:val="Cellbodyspaced"/>
              <w:rPr>
                <w:rFonts w:cs="Arial"/>
                <w:sz w:val="22"/>
                <w:szCs w:val="22"/>
              </w:rPr>
            </w:pPr>
            <w:r>
              <w:rPr>
                <w:rFonts w:cs="Arial"/>
                <w:sz w:val="22"/>
                <w:szCs w:val="22"/>
              </w:rPr>
              <w:t>By mechanical means or using ladders. Tile methods apply</w:t>
            </w:r>
          </w:p>
        </w:tc>
      </w:tr>
      <w:tr w:rsidR="00BD2FD4" w:rsidRPr="00E4257D" w14:paraId="746E42B1" w14:textId="77777777" w:rsidTr="00EF51E4">
        <w:trPr>
          <w:cantSplit/>
        </w:trPr>
        <w:tc>
          <w:tcPr>
            <w:tcW w:w="3794" w:type="dxa"/>
            <w:vAlign w:val="center"/>
          </w:tcPr>
          <w:p w14:paraId="37AA6C0D" w14:textId="77777777" w:rsidR="00BD2FD4" w:rsidRPr="00E4257D" w:rsidRDefault="00BD2FD4" w:rsidP="00EF51E4">
            <w:pPr>
              <w:pStyle w:val="Cellbodyspaced"/>
              <w:rPr>
                <w:rStyle w:val="Bold0"/>
                <w:rFonts w:cs="Arial"/>
                <w:b w:val="0"/>
                <w:sz w:val="22"/>
                <w:szCs w:val="22"/>
              </w:rPr>
            </w:pPr>
            <w:r w:rsidRPr="00E4257D">
              <w:rPr>
                <w:rFonts w:cs="Arial"/>
                <w:sz w:val="22"/>
                <w:szCs w:val="22"/>
              </w:rPr>
              <w:lastRenderedPageBreak/>
              <w:t>Large vertical movements?</w:t>
            </w:r>
          </w:p>
        </w:tc>
        <w:tc>
          <w:tcPr>
            <w:tcW w:w="850" w:type="dxa"/>
            <w:vAlign w:val="center"/>
          </w:tcPr>
          <w:p w14:paraId="1FFFFDD9" w14:textId="77777777" w:rsidR="00BD2FD4" w:rsidRPr="00E4257D" w:rsidRDefault="00BD2FD4" w:rsidP="00EF51E4">
            <w:pPr>
              <w:pStyle w:val="Cellbodyspaced"/>
              <w:ind w:left="720"/>
              <w:rPr>
                <w:rFonts w:cs="Arial"/>
                <w:sz w:val="22"/>
                <w:szCs w:val="22"/>
              </w:rPr>
            </w:pPr>
          </w:p>
        </w:tc>
        <w:tc>
          <w:tcPr>
            <w:tcW w:w="851" w:type="dxa"/>
            <w:vAlign w:val="center"/>
          </w:tcPr>
          <w:p w14:paraId="3ABA407B" w14:textId="77777777" w:rsidR="00BD2FD4" w:rsidRPr="00E4257D" w:rsidRDefault="00BD2FD4" w:rsidP="00EF51E4">
            <w:pPr>
              <w:pStyle w:val="Cellbodyspaced"/>
              <w:rPr>
                <w:rFonts w:cs="Arial"/>
                <w:sz w:val="22"/>
                <w:szCs w:val="22"/>
              </w:rPr>
            </w:pPr>
          </w:p>
        </w:tc>
        <w:tc>
          <w:tcPr>
            <w:tcW w:w="850" w:type="dxa"/>
            <w:vAlign w:val="center"/>
          </w:tcPr>
          <w:p w14:paraId="16486F93" w14:textId="77777777" w:rsidR="00BD2FD4" w:rsidRPr="00E4257D" w:rsidRDefault="00BD2FD4" w:rsidP="00EF51E4">
            <w:pPr>
              <w:pStyle w:val="Cellbodyspaced"/>
              <w:rPr>
                <w:rFonts w:cs="Arial"/>
                <w:sz w:val="22"/>
                <w:szCs w:val="22"/>
              </w:rPr>
            </w:pPr>
            <w:r w:rsidRPr="006C1F2E">
              <w:rPr>
                <w:rFonts w:ascii="Segoe UI Symbol" w:hAnsi="Segoe UI Symbol" w:cs="Segoe UI Symbol"/>
                <w:sz w:val="22"/>
                <w:szCs w:val="22"/>
              </w:rPr>
              <w:t>✓</w:t>
            </w:r>
          </w:p>
        </w:tc>
        <w:tc>
          <w:tcPr>
            <w:tcW w:w="4399" w:type="dxa"/>
            <w:vAlign w:val="center"/>
          </w:tcPr>
          <w:p w14:paraId="73ED196A" w14:textId="77777777" w:rsidR="00BD2FD4" w:rsidRPr="00E4257D" w:rsidRDefault="00BD2FD4" w:rsidP="00EF51E4">
            <w:pPr>
              <w:pStyle w:val="Cellbodyspaced"/>
              <w:rPr>
                <w:rFonts w:cs="Arial"/>
                <w:sz w:val="22"/>
                <w:szCs w:val="22"/>
              </w:rPr>
            </w:pPr>
            <w:r>
              <w:rPr>
                <w:rFonts w:cs="Arial"/>
                <w:sz w:val="22"/>
                <w:szCs w:val="22"/>
              </w:rPr>
              <w:t xml:space="preserve">Collapse of items/substances may cause severe bodily injury to death. </w:t>
            </w:r>
          </w:p>
        </w:tc>
        <w:tc>
          <w:tcPr>
            <w:tcW w:w="3475" w:type="dxa"/>
            <w:vAlign w:val="center"/>
          </w:tcPr>
          <w:p w14:paraId="69F4EE7E" w14:textId="77777777" w:rsidR="00BD2FD4" w:rsidRPr="00E4257D" w:rsidRDefault="00BD2FD4" w:rsidP="00EF51E4">
            <w:pPr>
              <w:pStyle w:val="Cellbodyspaced"/>
              <w:rPr>
                <w:rFonts w:cs="Arial"/>
                <w:sz w:val="22"/>
                <w:szCs w:val="22"/>
              </w:rPr>
            </w:pPr>
            <w:r>
              <w:rPr>
                <w:rFonts w:cs="Arial"/>
                <w:sz w:val="22"/>
                <w:szCs w:val="22"/>
              </w:rPr>
              <w:t>Carry the load by mechanical aids such as hoists. LOLER regulations apply.</w:t>
            </w:r>
          </w:p>
        </w:tc>
      </w:tr>
      <w:tr w:rsidR="00BD2FD4" w:rsidRPr="00E4257D" w14:paraId="468C5191" w14:textId="77777777" w:rsidTr="00EF51E4">
        <w:trPr>
          <w:cantSplit/>
        </w:trPr>
        <w:tc>
          <w:tcPr>
            <w:tcW w:w="3794" w:type="dxa"/>
            <w:vAlign w:val="center"/>
          </w:tcPr>
          <w:p w14:paraId="45018839" w14:textId="77777777" w:rsidR="00BD2FD4" w:rsidRPr="00E4257D" w:rsidRDefault="00BD2FD4" w:rsidP="00EF51E4">
            <w:pPr>
              <w:pStyle w:val="Cellbodyspaced"/>
              <w:rPr>
                <w:rStyle w:val="Bold0"/>
                <w:rFonts w:cs="Arial"/>
                <w:b w:val="0"/>
                <w:sz w:val="22"/>
                <w:szCs w:val="22"/>
              </w:rPr>
            </w:pPr>
            <w:r w:rsidRPr="00E4257D">
              <w:rPr>
                <w:rFonts w:cs="Arial"/>
                <w:sz w:val="22"/>
                <w:szCs w:val="22"/>
              </w:rPr>
              <w:t>Carrying long distances?</w:t>
            </w:r>
          </w:p>
        </w:tc>
        <w:tc>
          <w:tcPr>
            <w:tcW w:w="850" w:type="dxa"/>
            <w:vAlign w:val="center"/>
          </w:tcPr>
          <w:p w14:paraId="66D3B95D" w14:textId="77777777" w:rsidR="00BD2FD4" w:rsidRPr="00E4257D" w:rsidRDefault="00BD2FD4" w:rsidP="00EF51E4">
            <w:pPr>
              <w:pStyle w:val="Cellbodyspaced"/>
              <w:rPr>
                <w:rFonts w:cs="Arial"/>
                <w:sz w:val="22"/>
                <w:szCs w:val="22"/>
              </w:rPr>
            </w:pPr>
          </w:p>
        </w:tc>
        <w:tc>
          <w:tcPr>
            <w:tcW w:w="851" w:type="dxa"/>
            <w:vAlign w:val="center"/>
          </w:tcPr>
          <w:p w14:paraId="637B09A3"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022D9ECA" w14:textId="77777777" w:rsidR="00BD2FD4" w:rsidRPr="00E4257D" w:rsidRDefault="00BD2FD4" w:rsidP="00EF51E4">
            <w:pPr>
              <w:pStyle w:val="Cellbodyspaced"/>
              <w:rPr>
                <w:rFonts w:cs="Arial"/>
                <w:sz w:val="22"/>
                <w:szCs w:val="22"/>
              </w:rPr>
            </w:pPr>
          </w:p>
        </w:tc>
        <w:tc>
          <w:tcPr>
            <w:tcW w:w="4399" w:type="dxa"/>
            <w:vAlign w:val="center"/>
          </w:tcPr>
          <w:p w14:paraId="2B31666E" w14:textId="77777777" w:rsidR="00BD2FD4" w:rsidRPr="00E4257D" w:rsidRDefault="00BD2FD4" w:rsidP="00EF51E4">
            <w:pPr>
              <w:pStyle w:val="Cellbodyspaced"/>
              <w:rPr>
                <w:rFonts w:cs="Arial"/>
                <w:sz w:val="22"/>
                <w:szCs w:val="22"/>
              </w:rPr>
            </w:pPr>
            <w:r>
              <w:rPr>
                <w:rFonts w:cs="Arial"/>
                <w:sz w:val="22"/>
                <w:szCs w:val="22"/>
              </w:rPr>
              <w:t>Musculoskeletal injury</w:t>
            </w:r>
          </w:p>
        </w:tc>
        <w:tc>
          <w:tcPr>
            <w:tcW w:w="3475" w:type="dxa"/>
            <w:vAlign w:val="center"/>
          </w:tcPr>
          <w:p w14:paraId="21334289" w14:textId="77777777" w:rsidR="00BD2FD4" w:rsidRPr="00E4257D" w:rsidRDefault="00BD2FD4" w:rsidP="00EF51E4">
            <w:pPr>
              <w:pStyle w:val="Cellbodyspaced"/>
              <w:rPr>
                <w:rFonts w:cs="Arial"/>
                <w:sz w:val="22"/>
                <w:szCs w:val="22"/>
              </w:rPr>
            </w:pPr>
            <w:r>
              <w:rPr>
                <w:rFonts w:cs="Arial"/>
                <w:sz w:val="22"/>
                <w:szCs w:val="22"/>
              </w:rPr>
              <w:t>Use of mechanical aids – cages, sack trucks etc. Lessen weight and increase breaks.</w:t>
            </w:r>
          </w:p>
        </w:tc>
      </w:tr>
      <w:tr w:rsidR="00BD2FD4" w:rsidRPr="00E4257D" w14:paraId="61CABB65" w14:textId="77777777" w:rsidTr="00EF51E4">
        <w:trPr>
          <w:cantSplit/>
        </w:trPr>
        <w:tc>
          <w:tcPr>
            <w:tcW w:w="3794" w:type="dxa"/>
            <w:vAlign w:val="center"/>
          </w:tcPr>
          <w:p w14:paraId="102212AD" w14:textId="77777777" w:rsidR="00BD2FD4" w:rsidRPr="00E4257D" w:rsidRDefault="00BD2FD4" w:rsidP="00EF51E4">
            <w:pPr>
              <w:pStyle w:val="Cellbodyspaced"/>
              <w:rPr>
                <w:rStyle w:val="Bold0"/>
                <w:rFonts w:cs="Arial"/>
                <w:b w:val="0"/>
                <w:sz w:val="22"/>
                <w:szCs w:val="22"/>
              </w:rPr>
            </w:pPr>
            <w:r w:rsidRPr="00E4257D">
              <w:rPr>
                <w:rFonts w:cs="Arial"/>
                <w:sz w:val="22"/>
                <w:szCs w:val="22"/>
              </w:rPr>
              <w:t>Strenuous pushing and pulling?</w:t>
            </w:r>
          </w:p>
        </w:tc>
        <w:tc>
          <w:tcPr>
            <w:tcW w:w="850" w:type="dxa"/>
            <w:vAlign w:val="center"/>
          </w:tcPr>
          <w:p w14:paraId="06333903" w14:textId="77777777" w:rsidR="00BD2FD4" w:rsidRPr="00E4257D" w:rsidRDefault="00BD2FD4" w:rsidP="00EF51E4">
            <w:pPr>
              <w:pStyle w:val="Cellbodyspaced"/>
              <w:rPr>
                <w:rFonts w:cs="Arial"/>
                <w:sz w:val="22"/>
                <w:szCs w:val="22"/>
              </w:rPr>
            </w:pPr>
          </w:p>
        </w:tc>
        <w:tc>
          <w:tcPr>
            <w:tcW w:w="851" w:type="dxa"/>
            <w:vAlign w:val="center"/>
          </w:tcPr>
          <w:p w14:paraId="761EEA79"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1B16219D" w14:textId="77777777" w:rsidR="00BD2FD4" w:rsidRPr="00E4257D" w:rsidRDefault="00BD2FD4" w:rsidP="00EF51E4">
            <w:pPr>
              <w:pStyle w:val="Cellbodyspaced"/>
              <w:rPr>
                <w:rFonts w:cs="Arial"/>
                <w:sz w:val="22"/>
                <w:szCs w:val="22"/>
              </w:rPr>
            </w:pPr>
          </w:p>
        </w:tc>
        <w:tc>
          <w:tcPr>
            <w:tcW w:w="4399" w:type="dxa"/>
            <w:vAlign w:val="center"/>
          </w:tcPr>
          <w:p w14:paraId="3B144F0A" w14:textId="77777777" w:rsidR="00BD2FD4" w:rsidRPr="00E4257D" w:rsidRDefault="00BD2FD4" w:rsidP="00EF51E4">
            <w:pPr>
              <w:pStyle w:val="Cellbodyspaced"/>
              <w:rPr>
                <w:rFonts w:cs="Arial"/>
                <w:sz w:val="22"/>
                <w:szCs w:val="22"/>
              </w:rPr>
            </w:pPr>
            <w:r>
              <w:rPr>
                <w:rFonts w:cs="Arial"/>
                <w:sz w:val="22"/>
                <w:szCs w:val="22"/>
              </w:rPr>
              <w:t xml:space="preserve">Musculoskeletal injury and Carpal tunnel syndrome </w:t>
            </w:r>
          </w:p>
        </w:tc>
        <w:tc>
          <w:tcPr>
            <w:tcW w:w="3475" w:type="dxa"/>
            <w:vAlign w:val="center"/>
          </w:tcPr>
          <w:p w14:paraId="152905A8" w14:textId="77777777" w:rsidR="00BD2FD4" w:rsidRPr="00E4257D" w:rsidRDefault="00BD2FD4" w:rsidP="00EF51E4">
            <w:pPr>
              <w:pStyle w:val="Cellbodyspaced"/>
              <w:rPr>
                <w:rFonts w:cs="Arial"/>
                <w:sz w:val="22"/>
                <w:szCs w:val="22"/>
              </w:rPr>
            </w:pPr>
            <w:r>
              <w:rPr>
                <w:rFonts w:cs="Arial"/>
                <w:sz w:val="22"/>
                <w:szCs w:val="22"/>
              </w:rPr>
              <w:t>Use of mechanical aids – cages, sack trucks etc. Lessen weight and increase breaks.</w:t>
            </w:r>
          </w:p>
        </w:tc>
      </w:tr>
      <w:tr w:rsidR="00BD2FD4" w:rsidRPr="00E4257D" w14:paraId="336D04EC" w14:textId="77777777" w:rsidTr="00EF51E4">
        <w:trPr>
          <w:cantSplit/>
        </w:trPr>
        <w:tc>
          <w:tcPr>
            <w:tcW w:w="3794" w:type="dxa"/>
            <w:vAlign w:val="center"/>
          </w:tcPr>
          <w:p w14:paraId="398408D4" w14:textId="77777777" w:rsidR="00BD2FD4" w:rsidRPr="00E4257D" w:rsidRDefault="00BD2FD4" w:rsidP="00EF51E4">
            <w:pPr>
              <w:pStyle w:val="Cellbodyspaced"/>
              <w:rPr>
                <w:rStyle w:val="Bold0"/>
                <w:rFonts w:cs="Arial"/>
                <w:b w:val="0"/>
                <w:sz w:val="22"/>
                <w:szCs w:val="22"/>
              </w:rPr>
            </w:pPr>
            <w:r w:rsidRPr="00E4257D">
              <w:rPr>
                <w:rFonts w:cs="Arial"/>
                <w:sz w:val="22"/>
                <w:szCs w:val="22"/>
              </w:rPr>
              <w:t>Unpredictable movement of loads?</w:t>
            </w:r>
          </w:p>
        </w:tc>
        <w:tc>
          <w:tcPr>
            <w:tcW w:w="850" w:type="dxa"/>
            <w:vAlign w:val="center"/>
          </w:tcPr>
          <w:p w14:paraId="19537F84" w14:textId="77777777" w:rsidR="00BD2FD4" w:rsidRPr="00E4257D" w:rsidRDefault="00BD2FD4" w:rsidP="00EF51E4">
            <w:pPr>
              <w:pStyle w:val="Cellbodyspaced"/>
              <w:rPr>
                <w:rFonts w:cs="Arial"/>
                <w:sz w:val="22"/>
                <w:szCs w:val="22"/>
              </w:rPr>
            </w:pPr>
          </w:p>
        </w:tc>
        <w:tc>
          <w:tcPr>
            <w:tcW w:w="851" w:type="dxa"/>
            <w:vAlign w:val="center"/>
          </w:tcPr>
          <w:p w14:paraId="334F9DE8" w14:textId="77777777" w:rsidR="00BD2FD4" w:rsidRPr="00E4257D" w:rsidRDefault="00BD2FD4" w:rsidP="00EF51E4">
            <w:pPr>
              <w:pStyle w:val="Cellbodyspaced"/>
              <w:ind w:left="720"/>
              <w:rPr>
                <w:rFonts w:cs="Arial"/>
                <w:sz w:val="22"/>
                <w:szCs w:val="22"/>
              </w:rPr>
            </w:pPr>
          </w:p>
        </w:tc>
        <w:tc>
          <w:tcPr>
            <w:tcW w:w="850" w:type="dxa"/>
            <w:vAlign w:val="center"/>
          </w:tcPr>
          <w:p w14:paraId="1069948B" w14:textId="77777777" w:rsidR="00BD2FD4" w:rsidRPr="00E4257D" w:rsidRDefault="00BD2FD4" w:rsidP="00EF51E4">
            <w:pPr>
              <w:pStyle w:val="Cellbodyspaced"/>
              <w:rPr>
                <w:rFonts w:cs="Arial"/>
                <w:sz w:val="22"/>
                <w:szCs w:val="22"/>
              </w:rPr>
            </w:pPr>
            <w:r w:rsidRPr="006C1F2E">
              <w:rPr>
                <w:rFonts w:ascii="Segoe UI Symbol" w:hAnsi="Segoe UI Symbol" w:cs="Segoe UI Symbol"/>
                <w:sz w:val="22"/>
                <w:szCs w:val="22"/>
              </w:rPr>
              <w:t>✓</w:t>
            </w:r>
          </w:p>
        </w:tc>
        <w:tc>
          <w:tcPr>
            <w:tcW w:w="4399" w:type="dxa"/>
            <w:vAlign w:val="center"/>
          </w:tcPr>
          <w:p w14:paraId="3D744202" w14:textId="77777777" w:rsidR="00BD2FD4" w:rsidRPr="00E4257D" w:rsidRDefault="00BD2FD4" w:rsidP="00EF51E4">
            <w:pPr>
              <w:pStyle w:val="Cellbodyspaced"/>
              <w:rPr>
                <w:rFonts w:cs="Arial"/>
                <w:sz w:val="22"/>
                <w:szCs w:val="22"/>
              </w:rPr>
            </w:pPr>
            <w:r>
              <w:rPr>
                <w:rFonts w:cs="Arial"/>
                <w:sz w:val="22"/>
                <w:szCs w:val="22"/>
              </w:rPr>
              <w:t>As above plus crushing or collapse of items.</w:t>
            </w:r>
          </w:p>
        </w:tc>
        <w:tc>
          <w:tcPr>
            <w:tcW w:w="3475" w:type="dxa"/>
            <w:vAlign w:val="center"/>
          </w:tcPr>
          <w:p w14:paraId="30151255" w14:textId="77777777" w:rsidR="00BD2FD4" w:rsidRPr="00E4257D" w:rsidRDefault="00BD2FD4" w:rsidP="00EF51E4">
            <w:pPr>
              <w:pStyle w:val="Cellbodyspaced"/>
              <w:rPr>
                <w:rFonts w:cs="Arial"/>
                <w:sz w:val="22"/>
                <w:szCs w:val="22"/>
              </w:rPr>
            </w:pPr>
            <w:r>
              <w:rPr>
                <w:rFonts w:cs="Arial"/>
                <w:sz w:val="22"/>
                <w:szCs w:val="22"/>
              </w:rPr>
              <w:t>Use of mechanical aids – cages, sack trucks etc. Secure loads correctly.</w:t>
            </w:r>
          </w:p>
        </w:tc>
      </w:tr>
      <w:tr w:rsidR="00BD2FD4" w:rsidRPr="00E4257D" w14:paraId="5BD308F8" w14:textId="77777777" w:rsidTr="00EF51E4">
        <w:trPr>
          <w:cantSplit/>
        </w:trPr>
        <w:tc>
          <w:tcPr>
            <w:tcW w:w="3794" w:type="dxa"/>
            <w:vAlign w:val="center"/>
          </w:tcPr>
          <w:p w14:paraId="7862947E" w14:textId="77777777" w:rsidR="00BD2FD4" w:rsidRPr="00E4257D" w:rsidRDefault="00BD2FD4" w:rsidP="00EF51E4">
            <w:pPr>
              <w:pStyle w:val="Cellbodyspaced"/>
              <w:rPr>
                <w:rStyle w:val="Bold0"/>
                <w:rFonts w:cs="Arial"/>
                <w:b w:val="0"/>
                <w:sz w:val="22"/>
                <w:szCs w:val="22"/>
              </w:rPr>
            </w:pPr>
            <w:r w:rsidRPr="00E4257D">
              <w:rPr>
                <w:rFonts w:cs="Arial"/>
                <w:sz w:val="22"/>
                <w:szCs w:val="22"/>
              </w:rPr>
              <w:t>Repetitive handling?</w:t>
            </w:r>
          </w:p>
        </w:tc>
        <w:tc>
          <w:tcPr>
            <w:tcW w:w="850" w:type="dxa"/>
            <w:vAlign w:val="center"/>
          </w:tcPr>
          <w:p w14:paraId="78E79FE7" w14:textId="77777777" w:rsidR="00BD2FD4" w:rsidRPr="00E4257D" w:rsidRDefault="00BD2FD4" w:rsidP="00EF51E4">
            <w:pPr>
              <w:pStyle w:val="Cellbodyspaced"/>
              <w:ind w:left="720"/>
              <w:rPr>
                <w:rFonts w:cs="Arial"/>
                <w:sz w:val="22"/>
                <w:szCs w:val="22"/>
              </w:rPr>
            </w:pPr>
          </w:p>
        </w:tc>
        <w:tc>
          <w:tcPr>
            <w:tcW w:w="851" w:type="dxa"/>
            <w:vAlign w:val="center"/>
          </w:tcPr>
          <w:p w14:paraId="68EE641E" w14:textId="77777777" w:rsidR="00BD2FD4" w:rsidRPr="00E4257D" w:rsidRDefault="00BD2FD4" w:rsidP="00EF51E4">
            <w:pPr>
              <w:pStyle w:val="Cellbodyspaced"/>
              <w:rPr>
                <w:rFonts w:cs="Arial"/>
                <w:sz w:val="22"/>
                <w:szCs w:val="22"/>
              </w:rPr>
            </w:pPr>
            <w:r>
              <w:rPr>
                <w:rFonts w:cs="Arial"/>
                <w:sz w:val="22"/>
                <w:szCs w:val="22"/>
              </w:rPr>
              <w:t xml:space="preserve">     </w:t>
            </w:r>
            <w:r w:rsidRPr="0088745D">
              <w:rPr>
                <w:rFonts w:ascii="Segoe UI Symbol" w:hAnsi="Segoe UI Symbol" w:cs="Segoe UI Symbol"/>
                <w:sz w:val="22"/>
                <w:szCs w:val="22"/>
              </w:rPr>
              <w:t>✓</w:t>
            </w:r>
          </w:p>
        </w:tc>
        <w:tc>
          <w:tcPr>
            <w:tcW w:w="850" w:type="dxa"/>
            <w:vAlign w:val="center"/>
          </w:tcPr>
          <w:p w14:paraId="1C83AED7" w14:textId="77777777" w:rsidR="00BD2FD4" w:rsidRPr="00E4257D" w:rsidRDefault="00BD2FD4" w:rsidP="00EF51E4">
            <w:pPr>
              <w:pStyle w:val="Cellbodyspaced"/>
              <w:rPr>
                <w:rFonts w:cs="Arial"/>
                <w:sz w:val="22"/>
                <w:szCs w:val="22"/>
              </w:rPr>
            </w:pPr>
          </w:p>
        </w:tc>
        <w:tc>
          <w:tcPr>
            <w:tcW w:w="4399" w:type="dxa"/>
            <w:vAlign w:val="center"/>
          </w:tcPr>
          <w:p w14:paraId="02D71CB7" w14:textId="77777777" w:rsidR="00BD2FD4" w:rsidRPr="00E4257D" w:rsidRDefault="00BD2FD4" w:rsidP="00EF51E4">
            <w:pPr>
              <w:pStyle w:val="Cellbodyspaced"/>
              <w:rPr>
                <w:rFonts w:cs="Arial"/>
                <w:sz w:val="22"/>
                <w:szCs w:val="22"/>
              </w:rPr>
            </w:pPr>
            <w:r>
              <w:rPr>
                <w:rFonts w:cs="Arial"/>
                <w:sz w:val="22"/>
                <w:szCs w:val="22"/>
              </w:rPr>
              <w:t xml:space="preserve">Carpal tunnel syndrome </w:t>
            </w:r>
          </w:p>
        </w:tc>
        <w:tc>
          <w:tcPr>
            <w:tcW w:w="3475" w:type="dxa"/>
            <w:vAlign w:val="center"/>
          </w:tcPr>
          <w:p w14:paraId="11754B36" w14:textId="77777777" w:rsidR="00BD2FD4" w:rsidRPr="00E4257D" w:rsidRDefault="00BD2FD4" w:rsidP="00EF51E4">
            <w:pPr>
              <w:pStyle w:val="Cellbodyspaced"/>
              <w:rPr>
                <w:rFonts w:cs="Arial"/>
                <w:sz w:val="22"/>
                <w:szCs w:val="22"/>
              </w:rPr>
            </w:pPr>
            <w:r>
              <w:rPr>
                <w:rFonts w:cs="Arial"/>
                <w:sz w:val="22"/>
                <w:szCs w:val="22"/>
              </w:rPr>
              <w:t xml:space="preserve">Adequate break, avoid manual handling, if possible, Use of mechanical aids such as sack trucks </w:t>
            </w:r>
          </w:p>
        </w:tc>
      </w:tr>
      <w:tr w:rsidR="00BD2FD4" w:rsidRPr="00E4257D" w14:paraId="089B20D7" w14:textId="77777777" w:rsidTr="00EF51E4">
        <w:trPr>
          <w:cantSplit/>
        </w:trPr>
        <w:tc>
          <w:tcPr>
            <w:tcW w:w="3794" w:type="dxa"/>
            <w:vAlign w:val="center"/>
          </w:tcPr>
          <w:p w14:paraId="4A0C0555" w14:textId="77777777" w:rsidR="00BD2FD4" w:rsidRPr="00E4257D" w:rsidRDefault="00BD2FD4" w:rsidP="00EF51E4">
            <w:pPr>
              <w:pStyle w:val="Cellbodyspaced"/>
              <w:rPr>
                <w:rStyle w:val="Bold0"/>
                <w:rFonts w:cs="Arial"/>
                <w:b w:val="0"/>
                <w:sz w:val="22"/>
                <w:szCs w:val="22"/>
              </w:rPr>
            </w:pPr>
            <w:r w:rsidRPr="00E4257D">
              <w:rPr>
                <w:rFonts w:cs="Arial"/>
                <w:sz w:val="22"/>
                <w:szCs w:val="22"/>
              </w:rPr>
              <w:t>Insufficient time for rest or recovery?</w:t>
            </w:r>
          </w:p>
        </w:tc>
        <w:tc>
          <w:tcPr>
            <w:tcW w:w="850" w:type="dxa"/>
            <w:vAlign w:val="center"/>
          </w:tcPr>
          <w:p w14:paraId="4A3575A7" w14:textId="77777777" w:rsidR="00BD2FD4" w:rsidRPr="00E4257D" w:rsidRDefault="00BD2FD4" w:rsidP="00EF51E4">
            <w:pPr>
              <w:pStyle w:val="Cellbodyspaced"/>
              <w:ind w:left="720"/>
              <w:rPr>
                <w:rFonts w:cs="Arial"/>
                <w:sz w:val="22"/>
                <w:szCs w:val="22"/>
              </w:rPr>
            </w:pPr>
          </w:p>
        </w:tc>
        <w:tc>
          <w:tcPr>
            <w:tcW w:w="851" w:type="dxa"/>
            <w:vAlign w:val="center"/>
          </w:tcPr>
          <w:p w14:paraId="7FEF7775" w14:textId="77777777" w:rsidR="00BD2FD4" w:rsidRPr="00E4257D" w:rsidRDefault="00BD2FD4" w:rsidP="00EF51E4">
            <w:pPr>
              <w:pStyle w:val="Cellbodyspaced"/>
              <w:rPr>
                <w:rFonts w:cs="Arial"/>
                <w:sz w:val="22"/>
                <w:szCs w:val="22"/>
              </w:rPr>
            </w:pPr>
            <w:r>
              <w:rPr>
                <w:rFonts w:cs="Arial"/>
                <w:sz w:val="22"/>
                <w:szCs w:val="22"/>
              </w:rPr>
              <w:t xml:space="preserve">     </w:t>
            </w:r>
            <w:r w:rsidRPr="0088745D">
              <w:rPr>
                <w:rFonts w:ascii="Segoe UI Symbol" w:hAnsi="Segoe UI Symbol" w:cs="Segoe UI Symbol"/>
                <w:sz w:val="22"/>
                <w:szCs w:val="22"/>
              </w:rPr>
              <w:t>✓</w:t>
            </w:r>
          </w:p>
        </w:tc>
        <w:tc>
          <w:tcPr>
            <w:tcW w:w="850" w:type="dxa"/>
            <w:vAlign w:val="center"/>
          </w:tcPr>
          <w:p w14:paraId="20C6C402" w14:textId="77777777" w:rsidR="00BD2FD4" w:rsidRPr="00E4257D" w:rsidRDefault="00BD2FD4" w:rsidP="00EF51E4">
            <w:pPr>
              <w:pStyle w:val="Cellbodyspaced"/>
              <w:rPr>
                <w:rFonts w:cs="Arial"/>
                <w:sz w:val="22"/>
                <w:szCs w:val="22"/>
              </w:rPr>
            </w:pPr>
          </w:p>
        </w:tc>
        <w:tc>
          <w:tcPr>
            <w:tcW w:w="4399" w:type="dxa"/>
            <w:vAlign w:val="center"/>
          </w:tcPr>
          <w:p w14:paraId="045A47FD" w14:textId="77777777" w:rsidR="00BD2FD4" w:rsidRPr="00E4257D" w:rsidRDefault="00BD2FD4" w:rsidP="00EF51E4">
            <w:pPr>
              <w:pStyle w:val="Cellbodyspaced"/>
              <w:rPr>
                <w:rFonts w:cs="Arial"/>
                <w:sz w:val="22"/>
                <w:szCs w:val="22"/>
              </w:rPr>
            </w:pPr>
            <w:r>
              <w:rPr>
                <w:rFonts w:cs="Arial"/>
                <w:sz w:val="22"/>
                <w:szCs w:val="22"/>
              </w:rPr>
              <w:t>Impact physical and mental health</w:t>
            </w:r>
          </w:p>
        </w:tc>
        <w:tc>
          <w:tcPr>
            <w:tcW w:w="3475" w:type="dxa"/>
            <w:vAlign w:val="center"/>
          </w:tcPr>
          <w:p w14:paraId="16885E6C" w14:textId="77777777" w:rsidR="00BD2FD4" w:rsidRPr="00E4257D" w:rsidRDefault="00BD2FD4" w:rsidP="00EF51E4">
            <w:pPr>
              <w:pStyle w:val="Cellbodyspaced"/>
              <w:rPr>
                <w:rFonts w:cs="Arial"/>
                <w:sz w:val="22"/>
                <w:szCs w:val="22"/>
              </w:rPr>
            </w:pPr>
            <w:r>
              <w:rPr>
                <w:rFonts w:cs="Arial"/>
                <w:sz w:val="22"/>
                <w:szCs w:val="22"/>
              </w:rPr>
              <w:t>Planning work, allow adequate time to complete task and allow break</w:t>
            </w:r>
          </w:p>
        </w:tc>
      </w:tr>
      <w:tr w:rsidR="00BD2FD4" w:rsidRPr="00E4257D" w14:paraId="3F55F977" w14:textId="77777777" w:rsidTr="00EF51E4">
        <w:trPr>
          <w:cantSplit/>
        </w:trPr>
        <w:tc>
          <w:tcPr>
            <w:tcW w:w="3794" w:type="dxa"/>
            <w:vAlign w:val="center"/>
          </w:tcPr>
          <w:p w14:paraId="42479625" w14:textId="77777777" w:rsidR="00BD2FD4" w:rsidRPr="00E4257D" w:rsidRDefault="00BD2FD4" w:rsidP="00EF51E4">
            <w:pPr>
              <w:pStyle w:val="Cellbodyspaced"/>
              <w:rPr>
                <w:rStyle w:val="Bold0"/>
                <w:rFonts w:cs="Arial"/>
                <w:b w:val="0"/>
                <w:sz w:val="22"/>
                <w:szCs w:val="22"/>
              </w:rPr>
            </w:pPr>
            <w:r w:rsidRPr="00E4257D">
              <w:rPr>
                <w:rFonts w:cs="Arial"/>
                <w:sz w:val="22"/>
                <w:szCs w:val="22"/>
              </w:rPr>
              <w:t>A work rate imposed by the process?</w:t>
            </w:r>
          </w:p>
        </w:tc>
        <w:tc>
          <w:tcPr>
            <w:tcW w:w="850" w:type="dxa"/>
            <w:vAlign w:val="center"/>
          </w:tcPr>
          <w:p w14:paraId="4F57F291" w14:textId="77777777" w:rsidR="00BD2FD4" w:rsidRPr="00E4257D" w:rsidRDefault="00BD2FD4" w:rsidP="00BD2FD4">
            <w:pPr>
              <w:pStyle w:val="Cellbodyspaced"/>
              <w:numPr>
                <w:ilvl w:val="0"/>
                <w:numId w:val="10"/>
              </w:numPr>
              <w:rPr>
                <w:rFonts w:cs="Arial"/>
                <w:sz w:val="22"/>
                <w:szCs w:val="22"/>
              </w:rPr>
            </w:pPr>
          </w:p>
        </w:tc>
        <w:tc>
          <w:tcPr>
            <w:tcW w:w="851" w:type="dxa"/>
            <w:vAlign w:val="center"/>
          </w:tcPr>
          <w:p w14:paraId="7C017871" w14:textId="77777777" w:rsidR="00BD2FD4" w:rsidRPr="00E4257D" w:rsidRDefault="00BD2FD4" w:rsidP="00EF51E4">
            <w:pPr>
              <w:pStyle w:val="Cellbodyspaced"/>
              <w:rPr>
                <w:rFonts w:cs="Arial"/>
                <w:sz w:val="22"/>
                <w:szCs w:val="22"/>
              </w:rPr>
            </w:pPr>
          </w:p>
        </w:tc>
        <w:tc>
          <w:tcPr>
            <w:tcW w:w="850" w:type="dxa"/>
            <w:vAlign w:val="center"/>
          </w:tcPr>
          <w:p w14:paraId="5F768A19" w14:textId="77777777" w:rsidR="00BD2FD4" w:rsidRPr="00E4257D" w:rsidRDefault="00BD2FD4" w:rsidP="00EF51E4">
            <w:pPr>
              <w:pStyle w:val="Cellbodyspaced"/>
              <w:rPr>
                <w:rFonts w:cs="Arial"/>
                <w:sz w:val="22"/>
                <w:szCs w:val="22"/>
              </w:rPr>
            </w:pPr>
          </w:p>
        </w:tc>
        <w:tc>
          <w:tcPr>
            <w:tcW w:w="4399" w:type="dxa"/>
            <w:vAlign w:val="center"/>
          </w:tcPr>
          <w:p w14:paraId="619CD572" w14:textId="77777777" w:rsidR="00BD2FD4" w:rsidRPr="00E4257D" w:rsidRDefault="00BD2FD4" w:rsidP="00EF51E4">
            <w:pPr>
              <w:pStyle w:val="Cellbodyspaced"/>
              <w:rPr>
                <w:rFonts w:cs="Arial"/>
                <w:sz w:val="22"/>
                <w:szCs w:val="22"/>
              </w:rPr>
            </w:pPr>
          </w:p>
        </w:tc>
        <w:tc>
          <w:tcPr>
            <w:tcW w:w="3475" w:type="dxa"/>
            <w:vAlign w:val="center"/>
          </w:tcPr>
          <w:p w14:paraId="58B553A0" w14:textId="77777777" w:rsidR="00BD2FD4" w:rsidRPr="00E4257D" w:rsidRDefault="00BD2FD4" w:rsidP="00EF51E4">
            <w:pPr>
              <w:pStyle w:val="Cellbodyspaced"/>
              <w:rPr>
                <w:rFonts w:cs="Arial"/>
                <w:sz w:val="22"/>
                <w:szCs w:val="22"/>
              </w:rPr>
            </w:pPr>
          </w:p>
        </w:tc>
      </w:tr>
      <w:tr w:rsidR="00BD2FD4" w:rsidRPr="00E4257D" w14:paraId="7E67ADFE" w14:textId="77777777" w:rsidTr="00EF51E4">
        <w:trPr>
          <w:cantSplit/>
        </w:trPr>
        <w:tc>
          <w:tcPr>
            <w:tcW w:w="14219" w:type="dxa"/>
            <w:gridSpan w:val="6"/>
            <w:vAlign w:val="center"/>
          </w:tcPr>
          <w:p w14:paraId="605029FD" w14:textId="77777777" w:rsidR="00BD2FD4" w:rsidRPr="00E4257D" w:rsidRDefault="00BD2FD4" w:rsidP="00EF51E4">
            <w:pPr>
              <w:pStyle w:val="Cellbodyspaced"/>
              <w:rPr>
                <w:rFonts w:cs="Arial"/>
                <w:sz w:val="22"/>
                <w:szCs w:val="22"/>
              </w:rPr>
            </w:pPr>
            <w:r w:rsidRPr="00E4257D">
              <w:rPr>
                <w:rFonts w:cs="Arial"/>
                <w:b/>
                <w:bCs/>
                <w:sz w:val="22"/>
                <w:szCs w:val="22"/>
              </w:rPr>
              <w:t>Are the loads:</w:t>
            </w:r>
          </w:p>
        </w:tc>
      </w:tr>
      <w:tr w:rsidR="00BD2FD4" w:rsidRPr="00E4257D" w14:paraId="62662E2D" w14:textId="77777777" w:rsidTr="00EF51E4">
        <w:trPr>
          <w:cantSplit/>
        </w:trPr>
        <w:tc>
          <w:tcPr>
            <w:tcW w:w="3794" w:type="dxa"/>
            <w:vAlign w:val="center"/>
          </w:tcPr>
          <w:p w14:paraId="6A8AD65E" w14:textId="77777777" w:rsidR="00BD2FD4" w:rsidRPr="00E4257D" w:rsidRDefault="00BD2FD4" w:rsidP="00EF51E4">
            <w:pPr>
              <w:pStyle w:val="Cellbodyspaced"/>
              <w:rPr>
                <w:rStyle w:val="Bold0"/>
                <w:rFonts w:cs="Arial"/>
                <w:b w:val="0"/>
                <w:sz w:val="22"/>
                <w:szCs w:val="22"/>
              </w:rPr>
            </w:pPr>
            <w:r w:rsidRPr="00E4257D">
              <w:rPr>
                <w:rFonts w:cs="Arial"/>
                <w:sz w:val="22"/>
                <w:szCs w:val="22"/>
              </w:rPr>
              <w:t>Heavy?</w:t>
            </w:r>
          </w:p>
        </w:tc>
        <w:tc>
          <w:tcPr>
            <w:tcW w:w="850" w:type="dxa"/>
            <w:vAlign w:val="center"/>
          </w:tcPr>
          <w:p w14:paraId="6B4EBFF8" w14:textId="77777777" w:rsidR="00BD2FD4" w:rsidRPr="00E4257D" w:rsidRDefault="00BD2FD4" w:rsidP="00EF51E4">
            <w:pPr>
              <w:pStyle w:val="Cellbodyspaced"/>
              <w:rPr>
                <w:rFonts w:cs="Arial"/>
                <w:sz w:val="22"/>
                <w:szCs w:val="22"/>
              </w:rPr>
            </w:pPr>
          </w:p>
        </w:tc>
        <w:tc>
          <w:tcPr>
            <w:tcW w:w="851" w:type="dxa"/>
            <w:vAlign w:val="center"/>
          </w:tcPr>
          <w:p w14:paraId="4727758B" w14:textId="77777777" w:rsidR="00BD2FD4" w:rsidRPr="00E4257D" w:rsidRDefault="00BD2FD4" w:rsidP="00EF51E4">
            <w:pPr>
              <w:pStyle w:val="Cellbodyspaced"/>
              <w:rPr>
                <w:rFonts w:cs="Arial"/>
                <w:sz w:val="22"/>
                <w:szCs w:val="22"/>
              </w:rPr>
            </w:pPr>
          </w:p>
        </w:tc>
        <w:tc>
          <w:tcPr>
            <w:tcW w:w="850" w:type="dxa"/>
            <w:vAlign w:val="center"/>
          </w:tcPr>
          <w:p w14:paraId="4FD5376D"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41BC39F2" w14:textId="77777777" w:rsidR="00BD2FD4" w:rsidRPr="00E4257D" w:rsidRDefault="00BD2FD4" w:rsidP="00EF51E4">
            <w:pPr>
              <w:pStyle w:val="Cellbodyspaced"/>
              <w:rPr>
                <w:rFonts w:cs="Arial"/>
                <w:sz w:val="22"/>
                <w:szCs w:val="22"/>
              </w:rPr>
            </w:pPr>
            <w:r>
              <w:rPr>
                <w:rFonts w:cs="Arial"/>
                <w:sz w:val="22"/>
                <w:szCs w:val="22"/>
              </w:rPr>
              <w:t>Musculoskeletal injury plus crushing issues if dropped</w:t>
            </w:r>
          </w:p>
        </w:tc>
        <w:tc>
          <w:tcPr>
            <w:tcW w:w="3475" w:type="dxa"/>
            <w:vAlign w:val="center"/>
          </w:tcPr>
          <w:p w14:paraId="6D07E196" w14:textId="77777777" w:rsidR="00BD2FD4" w:rsidRPr="00E4257D" w:rsidRDefault="00BD2FD4" w:rsidP="00EF51E4">
            <w:pPr>
              <w:pStyle w:val="Cellbodyspaced"/>
              <w:rPr>
                <w:rFonts w:cs="Arial"/>
                <w:sz w:val="22"/>
                <w:szCs w:val="22"/>
              </w:rPr>
            </w:pPr>
            <w:r>
              <w:rPr>
                <w:rFonts w:cs="Arial"/>
                <w:sz w:val="22"/>
                <w:szCs w:val="22"/>
              </w:rPr>
              <w:t>Avoid manual handling. Use of mechanical aids – cages, sack trucks etc. Lessen weight and increase breaks.</w:t>
            </w:r>
          </w:p>
        </w:tc>
      </w:tr>
      <w:tr w:rsidR="00BD2FD4" w:rsidRPr="00E4257D" w14:paraId="15BBE3C7" w14:textId="77777777" w:rsidTr="00EF51E4">
        <w:trPr>
          <w:cantSplit/>
        </w:trPr>
        <w:tc>
          <w:tcPr>
            <w:tcW w:w="3794" w:type="dxa"/>
            <w:vAlign w:val="center"/>
          </w:tcPr>
          <w:p w14:paraId="050669C4" w14:textId="77777777" w:rsidR="00BD2FD4" w:rsidRPr="00E4257D" w:rsidRDefault="00BD2FD4" w:rsidP="00EF51E4">
            <w:pPr>
              <w:pStyle w:val="Cellbodyspaced"/>
              <w:rPr>
                <w:rStyle w:val="Bold0"/>
                <w:rFonts w:cs="Arial"/>
                <w:b w:val="0"/>
                <w:sz w:val="22"/>
                <w:szCs w:val="22"/>
              </w:rPr>
            </w:pPr>
            <w:r w:rsidRPr="00E4257D">
              <w:rPr>
                <w:rFonts w:cs="Arial"/>
                <w:sz w:val="22"/>
                <w:szCs w:val="22"/>
              </w:rPr>
              <w:lastRenderedPageBreak/>
              <w:t>Bulky/unwieldy?</w:t>
            </w:r>
          </w:p>
        </w:tc>
        <w:tc>
          <w:tcPr>
            <w:tcW w:w="850" w:type="dxa"/>
            <w:vAlign w:val="center"/>
          </w:tcPr>
          <w:p w14:paraId="62142984" w14:textId="77777777" w:rsidR="00BD2FD4" w:rsidRPr="00E4257D" w:rsidRDefault="00BD2FD4" w:rsidP="00EF51E4">
            <w:pPr>
              <w:pStyle w:val="Cellbodyspaced"/>
              <w:rPr>
                <w:rFonts w:cs="Arial"/>
                <w:sz w:val="22"/>
                <w:szCs w:val="22"/>
              </w:rPr>
            </w:pPr>
          </w:p>
        </w:tc>
        <w:tc>
          <w:tcPr>
            <w:tcW w:w="851" w:type="dxa"/>
            <w:vAlign w:val="center"/>
          </w:tcPr>
          <w:p w14:paraId="3A899853" w14:textId="77777777" w:rsidR="00BD2FD4" w:rsidRPr="00E4257D" w:rsidRDefault="00BD2FD4" w:rsidP="00EF51E4">
            <w:pPr>
              <w:pStyle w:val="Cellbodyspaced"/>
              <w:rPr>
                <w:rFonts w:cs="Arial"/>
                <w:sz w:val="22"/>
                <w:szCs w:val="22"/>
              </w:rPr>
            </w:pPr>
          </w:p>
        </w:tc>
        <w:tc>
          <w:tcPr>
            <w:tcW w:w="850" w:type="dxa"/>
            <w:vAlign w:val="center"/>
          </w:tcPr>
          <w:p w14:paraId="4BA58D28"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29250BAD" w14:textId="77777777" w:rsidR="00BD2FD4" w:rsidRPr="00E4257D" w:rsidRDefault="00BD2FD4" w:rsidP="00EF51E4">
            <w:pPr>
              <w:pStyle w:val="Cellbodyspaced"/>
              <w:rPr>
                <w:rFonts w:cs="Arial"/>
                <w:sz w:val="22"/>
                <w:szCs w:val="22"/>
              </w:rPr>
            </w:pPr>
            <w:r>
              <w:rPr>
                <w:rFonts w:cs="Arial"/>
                <w:sz w:val="22"/>
                <w:szCs w:val="22"/>
              </w:rPr>
              <w:t>As above if mishandled</w:t>
            </w:r>
          </w:p>
        </w:tc>
        <w:tc>
          <w:tcPr>
            <w:tcW w:w="3475" w:type="dxa"/>
            <w:vAlign w:val="center"/>
          </w:tcPr>
          <w:p w14:paraId="0D3DC504" w14:textId="77777777" w:rsidR="00BD2FD4" w:rsidRPr="00E4257D" w:rsidRDefault="00BD2FD4" w:rsidP="00EF51E4">
            <w:pPr>
              <w:pStyle w:val="Cellbodyspaced"/>
              <w:rPr>
                <w:rFonts w:cs="Arial"/>
                <w:sz w:val="22"/>
                <w:szCs w:val="22"/>
              </w:rPr>
            </w:pPr>
            <w:r>
              <w:rPr>
                <w:rFonts w:cs="Arial"/>
                <w:sz w:val="22"/>
                <w:szCs w:val="22"/>
              </w:rPr>
              <w:t xml:space="preserve">Avoid manual handling. Use mechanical aids – cages, sack trucks etc. </w:t>
            </w:r>
          </w:p>
        </w:tc>
      </w:tr>
      <w:tr w:rsidR="00BD2FD4" w:rsidRPr="00E4257D" w14:paraId="163AE415" w14:textId="77777777" w:rsidTr="00EF51E4">
        <w:trPr>
          <w:cantSplit/>
        </w:trPr>
        <w:tc>
          <w:tcPr>
            <w:tcW w:w="3794" w:type="dxa"/>
            <w:vAlign w:val="center"/>
          </w:tcPr>
          <w:p w14:paraId="641DFB0B" w14:textId="77777777" w:rsidR="00BD2FD4" w:rsidRPr="00E4257D" w:rsidRDefault="00BD2FD4" w:rsidP="00EF51E4">
            <w:pPr>
              <w:pStyle w:val="Cellbodyspaced"/>
              <w:rPr>
                <w:rStyle w:val="Bold0"/>
                <w:rFonts w:cs="Arial"/>
                <w:b w:val="0"/>
                <w:sz w:val="22"/>
                <w:szCs w:val="22"/>
              </w:rPr>
            </w:pPr>
            <w:r w:rsidRPr="00E4257D">
              <w:rPr>
                <w:rFonts w:cs="Arial"/>
                <w:sz w:val="22"/>
                <w:szCs w:val="22"/>
              </w:rPr>
              <w:t>Difficult to grip?</w:t>
            </w:r>
          </w:p>
        </w:tc>
        <w:tc>
          <w:tcPr>
            <w:tcW w:w="850" w:type="dxa"/>
            <w:vAlign w:val="center"/>
          </w:tcPr>
          <w:p w14:paraId="6D34C636" w14:textId="77777777" w:rsidR="00BD2FD4" w:rsidRPr="00E4257D" w:rsidRDefault="00BD2FD4" w:rsidP="00EF51E4">
            <w:pPr>
              <w:pStyle w:val="Cellbodyspaced"/>
              <w:rPr>
                <w:rFonts w:cs="Arial"/>
                <w:sz w:val="22"/>
                <w:szCs w:val="22"/>
              </w:rPr>
            </w:pPr>
          </w:p>
        </w:tc>
        <w:tc>
          <w:tcPr>
            <w:tcW w:w="851" w:type="dxa"/>
            <w:vAlign w:val="center"/>
          </w:tcPr>
          <w:p w14:paraId="1CA4F111"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7EC0DEEE" w14:textId="77777777" w:rsidR="00BD2FD4" w:rsidRPr="00E4257D" w:rsidRDefault="00BD2FD4" w:rsidP="00EF51E4">
            <w:pPr>
              <w:pStyle w:val="Cellbodyspaced"/>
              <w:rPr>
                <w:rFonts w:cs="Arial"/>
                <w:sz w:val="22"/>
                <w:szCs w:val="22"/>
              </w:rPr>
            </w:pPr>
          </w:p>
        </w:tc>
        <w:tc>
          <w:tcPr>
            <w:tcW w:w="4399" w:type="dxa"/>
            <w:vAlign w:val="center"/>
          </w:tcPr>
          <w:p w14:paraId="483554C9" w14:textId="77777777" w:rsidR="00BD2FD4" w:rsidRPr="00E4257D" w:rsidRDefault="00BD2FD4" w:rsidP="00EF51E4">
            <w:pPr>
              <w:pStyle w:val="Cellbodyspaced"/>
              <w:rPr>
                <w:rFonts w:cs="Arial"/>
                <w:sz w:val="22"/>
                <w:szCs w:val="22"/>
              </w:rPr>
            </w:pPr>
            <w:r>
              <w:rPr>
                <w:rFonts w:cs="Arial"/>
                <w:sz w:val="22"/>
                <w:szCs w:val="22"/>
              </w:rPr>
              <w:t>As above if dropped</w:t>
            </w:r>
          </w:p>
        </w:tc>
        <w:tc>
          <w:tcPr>
            <w:tcW w:w="3475" w:type="dxa"/>
            <w:vAlign w:val="center"/>
          </w:tcPr>
          <w:p w14:paraId="41027478" w14:textId="77777777" w:rsidR="00BD2FD4" w:rsidRPr="00E4257D" w:rsidRDefault="00BD2FD4" w:rsidP="00EF51E4">
            <w:pPr>
              <w:pStyle w:val="Cellbodyspaced"/>
              <w:rPr>
                <w:rFonts w:cs="Arial"/>
                <w:sz w:val="22"/>
                <w:szCs w:val="22"/>
              </w:rPr>
            </w:pPr>
            <w:r>
              <w:rPr>
                <w:rFonts w:cs="Arial"/>
                <w:sz w:val="22"/>
                <w:szCs w:val="22"/>
              </w:rPr>
              <w:t xml:space="preserve">TILE method </w:t>
            </w:r>
            <w:proofErr w:type="gramStart"/>
            <w:r>
              <w:rPr>
                <w:rFonts w:cs="Arial"/>
                <w:sz w:val="22"/>
                <w:szCs w:val="22"/>
              </w:rPr>
              <w:t>apply</w:t>
            </w:r>
            <w:proofErr w:type="gramEnd"/>
            <w:r>
              <w:rPr>
                <w:rFonts w:cs="Arial"/>
                <w:sz w:val="22"/>
                <w:szCs w:val="22"/>
              </w:rPr>
              <w:t>. Use mechanical aids – cages, sack trucks etc. Lift in greater numbers.</w:t>
            </w:r>
          </w:p>
        </w:tc>
      </w:tr>
      <w:tr w:rsidR="00BD2FD4" w:rsidRPr="00E4257D" w14:paraId="2A5C1515" w14:textId="77777777" w:rsidTr="00EF51E4">
        <w:trPr>
          <w:cantSplit/>
        </w:trPr>
        <w:tc>
          <w:tcPr>
            <w:tcW w:w="3794" w:type="dxa"/>
            <w:vAlign w:val="center"/>
          </w:tcPr>
          <w:p w14:paraId="6C4CADDA" w14:textId="77777777" w:rsidR="00BD2FD4" w:rsidRPr="00E4257D" w:rsidRDefault="00BD2FD4" w:rsidP="00EF51E4">
            <w:pPr>
              <w:pStyle w:val="Cellbodyspaced"/>
              <w:rPr>
                <w:rStyle w:val="Bold0"/>
                <w:rFonts w:cs="Arial"/>
                <w:b w:val="0"/>
                <w:sz w:val="22"/>
                <w:szCs w:val="22"/>
              </w:rPr>
            </w:pPr>
            <w:r w:rsidRPr="00E4257D">
              <w:rPr>
                <w:rFonts w:cs="Arial"/>
                <w:sz w:val="22"/>
                <w:szCs w:val="22"/>
              </w:rPr>
              <w:t>Unstable/unpredictable?</w:t>
            </w:r>
          </w:p>
        </w:tc>
        <w:tc>
          <w:tcPr>
            <w:tcW w:w="850" w:type="dxa"/>
            <w:vAlign w:val="center"/>
          </w:tcPr>
          <w:p w14:paraId="54B67530" w14:textId="77777777" w:rsidR="00BD2FD4" w:rsidRPr="00E4257D" w:rsidRDefault="00BD2FD4" w:rsidP="00EF51E4">
            <w:pPr>
              <w:pStyle w:val="Cellbodyspaced"/>
              <w:rPr>
                <w:rFonts w:cs="Arial"/>
                <w:sz w:val="22"/>
                <w:szCs w:val="22"/>
              </w:rPr>
            </w:pPr>
          </w:p>
        </w:tc>
        <w:tc>
          <w:tcPr>
            <w:tcW w:w="851" w:type="dxa"/>
            <w:vAlign w:val="center"/>
          </w:tcPr>
          <w:p w14:paraId="76BA88FA"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6D25D727" w14:textId="77777777" w:rsidR="00BD2FD4" w:rsidRPr="00E4257D" w:rsidRDefault="00BD2FD4" w:rsidP="00EF51E4">
            <w:pPr>
              <w:pStyle w:val="Cellbodyspaced"/>
              <w:rPr>
                <w:rFonts w:cs="Arial"/>
                <w:sz w:val="22"/>
                <w:szCs w:val="22"/>
              </w:rPr>
            </w:pPr>
          </w:p>
        </w:tc>
        <w:tc>
          <w:tcPr>
            <w:tcW w:w="4399" w:type="dxa"/>
            <w:vAlign w:val="center"/>
          </w:tcPr>
          <w:p w14:paraId="5FBBE894" w14:textId="77777777" w:rsidR="00BD2FD4" w:rsidRPr="00E4257D" w:rsidRDefault="00BD2FD4" w:rsidP="00EF51E4">
            <w:pPr>
              <w:pStyle w:val="Cellbodyspaced"/>
              <w:rPr>
                <w:rFonts w:cs="Arial"/>
                <w:sz w:val="22"/>
                <w:szCs w:val="22"/>
              </w:rPr>
            </w:pPr>
            <w:r>
              <w:rPr>
                <w:rFonts w:cs="Arial"/>
                <w:sz w:val="22"/>
                <w:szCs w:val="22"/>
              </w:rPr>
              <w:t>As above if size/bulk of some items causes this</w:t>
            </w:r>
          </w:p>
        </w:tc>
        <w:tc>
          <w:tcPr>
            <w:tcW w:w="3475" w:type="dxa"/>
            <w:vAlign w:val="center"/>
          </w:tcPr>
          <w:p w14:paraId="46D667E2" w14:textId="77777777" w:rsidR="00BD2FD4" w:rsidRPr="00E4257D" w:rsidRDefault="00BD2FD4" w:rsidP="00EF51E4">
            <w:pPr>
              <w:pStyle w:val="Cellbodyspaced"/>
              <w:rPr>
                <w:rFonts w:cs="Arial"/>
                <w:sz w:val="22"/>
                <w:szCs w:val="22"/>
              </w:rPr>
            </w:pPr>
            <w:r>
              <w:rPr>
                <w:rFonts w:cs="Arial"/>
                <w:sz w:val="22"/>
                <w:szCs w:val="22"/>
              </w:rPr>
              <w:t>TILE method applies. Use of mechanical aids – cages, sack trucks etc. Lessen weight, increase breaks and numbers lifting.</w:t>
            </w:r>
          </w:p>
        </w:tc>
      </w:tr>
      <w:tr w:rsidR="00BD2FD4" w14:paraId="33E46353" w14:textId="77777777" w:rsidTr="00EF51E4">
        <w:trPr>
          <w:cantSplit/>
          <w:trHeight w:val="388"/>
        </w:trPr>
        <w:tc>
          <w:tcPr>
            <w:tcW w:w="14219" w:type="dxa"/>
            <w:gridSpan w:val="6"/>
            <w:tcBorders>
              <w:bottom w:val="single" w:sz="12" w:space="0" w:color="C0C0C0"/>
            </w:tcBorders>
            <w:vAlign w:val="center"/>
          </w:tcPr>
          <w:p w14:paraId="29A18126" w14:textId="77777777" w:rsidR="00BD2FD4" w:rsidRPr="00E4257D" w:rsidRDefault="00BD2FD4" w:rsidP="00EF51E4">
            <w:pPr>
              <w:pStyle w:val="Cellbodyspaced"/>
              <w:rPr>
                <w:rStyle w:val="Bold0"/>
                <w:rFonts w:cs="Arial"/>
                <w:sz w:val="22"/>
                <w:szCs w:val="22"/>
              </w:rPr>
            </w:pPr>
            <w:r w:rsidRPr="00E4257D">
              <w:rPr>
                <w:rFonts w:cs="Arial"/>
                <w:b/>
                <w:bCs/>
                <w:sz w:val="22"/>
                <w:szCs w:val="22"/>
              </w:rPr>
              <w:t>Does the working environment have?</w:t>
            </w:r>
          </w:p>
        </w:tc>
      </w:tr>
      <w:tr w:rsidR="00BD2FD4" w14:paraId="096B089B" w14:textId="77777777" w:rsidTr="00EF51E4">
        <w:trPr>
          <w:cantSplit/>
        </w:trPr>
        <w:tc>
          <w:tcPr>
            <w:tcW w:w="3794" w:type="dxa"/>
            <w:vAlign w:val="center"/>
          </w:tcPr>
          <w:p w14:paraId="5BC33CCB" w14:textId="77777777" w:rsidR="00BD2FD4" w:rsidRPr="00E4257D" w:rsidRDefault="00BD2FD4" w:rsidP="00EF51E4">
            <w:pPr>
              <w:pStyle w:val="Cellbodyspaced"/>
              <w:rPr>
                <w:rStyle w:val="Bold0"/>
                <w:rFonts w:cs="Arial"/>
                <w:b w:val="0"/>
                <w:sz w:val="22"/>
                <w:szCs w:val="22"/>
              </w:rPr>
            </w:pPr>
            <w:r>
              <w:rPr>
                <w:rFonts w:cs="Arial"/>
                <w:sz w:val="22"/>
                <w:szCs w:val="22"/>
              </w:rPr>
              <w:t>Poor</w:t>
            </w:r>
            <w:r w:rsidRPr="00E4257D">
              <w:rPr>
                <w:rFonts w:cs="Arial"/>
                <w:sz w:val="22"/>
                <w:szCs w:val="22"/>
              </w:rPr>
              <w:t xml:space="preserve"> posture?</w:t>
            </w:r>
          </w:p>
        </w:tc>
        <w:tc>
          <w:tcPr>
            <w:tcW w:w="850" w:type="dxa"/>
            <w:vAlign w:val="center"/>
          </w:tcPr>
          <w:p w14:paraId="6C00292F" w14:textId="77777777" w:rsidR="00BD2FD4" w:rsidRPr="00E4257D" w:rsidRDefault="00BD2FD4" w:rsidP="00EF51E4">
            <w:pPr>
              <w:pStyle w:val="Cellbodyspaced"/>
              <w:ind w:left="720"/>
              <w:rPr>
                <w:rFonts w:cs="Arial"/>
                <w:sz w:val="22"/>
                <w:szCs w:val="22"/>
              </w:rPr>
            </w:pPr>
          </w:p>
        </w:tc>
        <w:tc>
          <w:tcPr>
            <w:tcW w:w="851" w:type="dxa"/>
            <w:vAlign w:val="center"/>
          </w:tcPr>
          <w:p w14:paraId="5D38F06D" w14:textId="77777777" w:rsidR="00BD2FD4" w:rsidRPr="00E4257D" w:rsidRDefault="00BD2FD4" w:rsidP="00EF51E4">
            <w:pPr>
              <w:pStyle w:val="Cellbodyspaced"/>
              <w:rPr>
                <w:rFonts w:cs="Arial"/>
                <w:sz w:val="22"/>
                <w:szCs w:val="22"/>
              </w:rPr>
            </w:pPr>
            <w:r>
              <w:rPr>
                <w:rFonts w:ascii="Segoe UI Symbol" w:hAnsi="Segoe UI Symbol" w:cs="Segoe UI Symbol"/>
                <w:sz w:val="22"/>
                <w:szCs w:val="22"/>
              </w:rPr>
              <w:t xml:space="preserve">     </w:t>
            </w:r>
            <w:r w:rsidRPr="006C1F2E">
              <w:rPr>
                <w:rFonts w:ascii="Segoe UI Symbol" w:hAnsi="Segoe UI Symbol" w:cs="Segoe UI Symbol"/>
                <w:sz w:val="22"/>
                <w:szCs w:val="22"/>
              </w:rPr>
              <w:t>✓</w:t>
            </w:r>
          </w:p>
        </w:tc>
        <w:tc>
          <w:tcPr>
            <w:tcW w:w="850" w:type="dxa"/>
            <w:vAlign w:val="center"/>
          </w:tcPr>
          <w:p w14:paraId="6C6C6547" w14:textId="77777777" w:rsidR="00BD2FD4" w:rsidRPr="00E4257D" w:rsidRDefault="00BD2FD4" w:rsidP="00EF51E4">
            <w:pPr>
              <w:pStyle w:val="Cellbodyspaced"/>
              <w:rPr>
                <w:rFonts w:cs="Arial"/>
                <w:sz w:val="22"/>
                <w:szCs w:val="22"/>
              </w:rPr>
            </w:pPr>
          </w:p>
        </w:tc>
        <w:tc>
          <w:tcPr>
            <w:tcW w:w="4399" w:type="dxa"/>
            <w:vAlign w:val="center"/>
          </w:tcPr>
          <w:p w14:paraId="15765346" w14:textId="77777777" w:rsidR="00BD2FD4" w:rsidRPr="00B758EA" w:rsidRDefault="00BD2FD4" w:rsidP="00EF51E4">
            <w:pPr>
              <w:pStyle w:val="Cellbodyspaced"/>
              <w:rPr>
                <w:rFonts w:cs="Arial"/>
                <w:sz w:val="22"/>
                <w:szCs w:val="22"/>
              </w:rPr>
            </w:pPr>
            <w:r w:rsidRPr="00B758EA">
              <w:rPr>
                <w:rFonts w:cs="Arial"/>
                <w:color w:val="383838"/>
                <w:sz w:val="22"/>
                <w:szCs w:val="22"/>
                <w:shd w:val="clear" w:color="auto" w:fill="FFFFFF"/>
              </w:rPr>
              <w:t>Body aches and pains including upper or lower back pain, neck, shoulder and arm pain</w:t>
            </w:r>
            <w:r>
              <w:rPr>
                <w:rFonts w:cs="Arial"/>
                <w:color w:val="383838"/>
                <w:sz w:val="22"/>
                <w:szCs w:val="22"/>
                <w:shd w:val="clear" w:color="auto" w:fill="FFFFFF"/>
              </w:rPr>
              <w:t xml:space="preserve">, mental stress </w:t>
            </w:r>
          </w:p>
        </w:tc>
        <w:tc>
          <w:tcPr>
            <w:tcW w:w="3475" w:type="dxa"/>
            <w:vAlign w:val="center"/>
          </w:tcPr>
          <w:p w14:paraId="77656F48" w14:textId="77777777" w:rsidR="00BD2FD4" w:rsidRPr="00B758EA" w:rsidRDefault="00BD2FD4" w:rsidP="00EF51E4">
            <w:pPr>
              <w:pStyle w:val="Cellbodyspaced"/>
              <w:rPr>
                <w:rFonts w:cs="Arial"/>
                <w:color w:val="auto"/>
                <w:sz w:val="22"/>
                <w:szCs w:val="22"/>
              </w:rPr>
            </w:pPr>
            <w:r w:rsidRPr="00B758EA">
              <w:rPr>
                <w:rFonts w:cs="Arial"/>
                <w:color w:val="auto"/>
                <w:sz w:val="22"/>
                <w:szCs w:val="22"/>
                <w:shd w:val="clear" w:color="auto" w:fill="FFFFFF"/>
              </w:rPr>
              <w:t>Balanced upright posture, with a straight line from the ear to the shoulder to the hip</w:t>
            </w:r>
          </w:p>
        </w:tc>
      </w:tr>
      <w:tr w:rsidR="00BD2FD4" w14:paraId="596ED6DC" w14:textId="77777777" w:rsidTr="00EF51E4">
        <w:trPr>
          <w:cantSplit/>
        </w:trPr>
        <w:tc>
          <w:tcPr>
            <w:tcW w:w="3794" w:type="dxa"/>
            <w:vAlign w:val="center"/>
          </w:tcPr>
          <w:p w14:paraId="6A35E811" w14:textId="77777777" w:rsidR="00BD2FD4" w:rsidRPr="00E4257D" w:rsidRDefault="00BD2FD4" w:rsidP="00EF51E4">
            <w:pPr>
              <w:pStyle w:val="Cellbodyspaced"/>
              <w:rPr>
                <w:rStyle w:val="Bold0"/>
                <w:rFonts w:cs="Arial"/>
                <w:b w:val="0"/>
                <w:sz w:val="22"/>
                <w:szCs w:val="22"/>
              </w:rPr>
            </w:pPr>
            <w:r w:rsidRPr="00E4257D">
              <w:rPr>
                <w:rFonts w:cs="Arial"/>
                <w:sz w:val="22"/>
                <w:szCs w:val="22"/>
              </w:rPr>
              <w:t>Poor floors?</w:t>
            </w:r>
          </w:p>
        </w:tc>
        <w:tc>
          <w:tcPr>
            <w:tcW w:w="850" w:type="dxa"/>
            <w:vAlign w:val="center"/>
          </w:tcPr>
          <w:p w14:paraId="3114B223" w14:textId="77777777" w:rsidR="00BD2FD4" w:rsidRPr="00E4257D" w:rsidRDefault="00BD2FD4" w:rsidP="00EF51E4">
            <w:pPr>
              <w:pStyle w:val="Cellbodyspaced"/>
              <w:rPr>
                <w:rFonts w:cs="Arial"/>
                <w:sz w:val="22"/>
                <w:szCs w:val="22"/>
              </w:rPr>
            </w:pPr>
          </w:p>
        </w:tc>
        <w:tc>
          <w:tcPr>
            <w:tcW w:w="851" w:type="dxa"/>
            <w:vAlign w:val="center"/>
          </w:tcPr>
          <w:p w14:paraId="0202BA04"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3DA6E200" w14:textId="77777777" w:rsidR="00BD2FD4" w:rsidRPr="00E4257D" w:rsidRDefault="00BD2FD4" w:rsidP="00EF51E4">
            <w:pPr>
              <w:pStyle w:val="Cellbodyspaced"/>
              <w:rPr>
                <w:rFonts w:cs="Arial"/>
                <w:sz w:val="22"/>
                <w:szCs w:val="22"/>
              </w:rPr>
            </w:pPr>
          </w:p>
        </w:tc>
        <w:tc>
          <w:tcPr>
            <w:tcW w:w="4399" w:type="dxa"/>
            <w:vAlign w:val="center"/>
          </w:tcPr>
          <w:p w14:paraId="4638FCD5" w14:textId="77777777" w:rsidR="00BD2FD4" w:rsidRPr="00E4257D" w:rsidRDefault="00BD2FD4" w:rsidP="00EF51E4">
            <w:pPr>
              <w:pStyle w:val="Cellbodyspaced"/>
              <w:rPr>
                <w:rFonts w:cs="Arial"/>
                <w:sz w:val="22"/>
                <w:szCs w:val="22"/>
              </w:rPr>
            </w:pPr>
            <w:r>
              <w:rPr>
                <w:rFonts w:cs="Arial"/>
                <w:sz w:val="22"/>
                <w:szCs w:val="22"/>
              </w:rPr>
              <w:t>Decrease in stability when carrying loads which could lead to dropping and crush, back or other muscle injuries</w:t>
            </w:r>
          </w:p>
        </w:tc>
        <w:tc>
          <w:tcPr>
            <w:tcW w:w="3475" w:type="dxa"/>
            <w:vAlign w:val="center"/>
          </w:tcPr>
          <w:p w14:paraId="13485844" w14:textId="77777777" w:rsidR="00BD2FD4" w:rsidRPr="00E4257D" w:rsidRDefault="00BD2FD4" w:rsidP="00EF51E4">
            <w:pPr>
              <w:pStyle w:val="Cellbodyspaced"/>
              <w:rPr>
                <w:rFonts w:cs="Arial"/>
                <w:sz w:val="22"/>
                <w:szCs w:val="22"/>
              </w:rPr>
            </w:pPr>
            <w:r>
              <w:rPr>
                <w:rFonts w:cs="Arial"/>
                <w:sz w:val="22"/>
                <w:szCs w:val="22"/>
              </w:rPr>
              <w:t>Cautions using of mechanical aids – cages, sack trucks etc, to avoid trip. Use of matting or boards.</w:t>
            </w:r>
          </w:p>
        </w:tc>
      </w:tr>
      <w:tr w:rsidR="00BD2FD4" w14:paraId="0CEDC9D8" w14:textId="77777777" w:rsidTr="00EF51E4">
        <w:trPr>
          <w:cantSplit/>
        </w:trPr>
        <w:tc>
          <w:tcPr>
            <w:tcW w:w="3794" w:type="dxa"/>
            <w:vAlign w:val="center"/>
          </w:tcPr>
          <w:p w14:paraId="0C358B92" w14:textId="77777777" w:rsidR="00BD2FD4" w:rsidRPr="00E4257D" w:rsidRDefault="00BD2FD4" w:rsidP="00EF51E4">
            <w:pPr>
              <w:pStyle w:val="Cellbodyspaced"/>
              <w:rPr>
                <w:rStyle w:val="Bold0"/>
                <w:rFonts w:cs="Arial"/>
                <w:b w:val="0"/>
                <w:sz w:val="22"/>
                <w:szCs w:val="22"/>
              </w:rPr>
            </w:pPr>
            <w:r w:rsidRPr="00E4257D">
              <w:rPr>
                <w:rFonts w:cs="Arial"/>
                <w:sz w:val="22"/>
                <w:szCs w:val="22"/>
              </w:rPr>
              <w:t>Variations in levels?</w:t>
            </w:r>
          </w:p>
        </w:tc>
        <w:tc>
          <w:tcPr>
            <w:tcW w:w="850" w:type="dxa"/>
            <w:vAlign w:val="center"/>
          </w:tcPr>
          <w:p w14:paraId="7D3804C0" w14:textId="77777777" w:rsidR="00BD2FD4" w:rsidRPr="00E4257D" w:rsidRDefault="00BD2FD4" w:rsidP="00EF51E4">
            <w:pPr>
              <w:pStyle w:val="Cellbodyspaced"/>
              <w:rPr>
                <w:rFonts w:cs="Arial"/>
                <w:sz w:val="22"/>
                <w:szCs w:val="22"/>
              </w:rPr>
            </w:pPr>
          </w:p>
        </w:tc>
        <w:tc>
          <w:tcPr>
            <w:tcW w:w="851" w:type="dxa"/>
            <w:vAlign w:val="center"/>
          </w:tcPr>
          <w:p w14:paraId="691B3A1A" w14:textId="77777777" w:rsidR="00BD2FD4" w:rsidRPr="00E4257D" w:rsidRDefault="00BD2FD4" w:rsidP="00EF51E4">
            <w:pPr>
              <w:pStyle w:val="Cellbodyspaced"/>
              <w:rPr>
                <w:rFonts w:cs="Arial"/>
                <w:sz w:val="22"/>
                <w:szCs w:val="22"/>
              </w:rPr>
            </w:pPr>
          </w:p>
        </w:tc>
        <w:tc>
          <w:tcPr>
            <w:tcW w:w="850" w:type="dxa"/>
            <w:vAlign w:val="center"/>
          </w:tcPr>
          <w:p w14:paraId="5490D721"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5399E51A" w14:textId="77777777" w:rsidR="00BD2FD4" w:rsidRPr="00E4257D" w:rsidRDefault="00BD2FD4" w:rsidP="00EF51E4">
            <w:pPr>
              <w:pStyle w:val="Cellbodyspaced"/>
              <w:rPr>
                <w:rFonts w:cs="Arial"/>
                <w:sz w:val="22"/>
                <w:szCs w:val="22"/>
              </w:rPr>
            </w:pPr>
            <w:r>
              <w:rPr>
                <w:rFonts w:cs="Arial"/>
                <w:sz w:val="22"/>
                <w:szCs w:val="22"/>
              </w:rPr>
              <w:t>As above</w:t>
            </w:r>
          </w:p>
        </w:tc>
        <w:tc>
          <w:tcPr>
            <w:tcW w:w="3475" w:type="dxa"/>
            <w:vAlign w:val="center"/>
          </w:tcPr>
          <w:p w14:paraId="51F707A9" w14:textId="77777777" w:rsidR="00BD2FD4" w:rsidRPr="00E4257D" w:rsidRDefault="00BD2FD4" w:rsidP="00EF51E4">
            <w:pPr>
              <w:pStyle w:val="Cellbodyspaced"/>
              <w:rPr>
                <w:rFonts w:cs="Arial"/>
                <w:sz w:val="22"/>
                <w:szCs w:val="22"/>
              </w:rPr>
            </w:pPr>
            <w:r>
              <w:rPr>
                <w:rFonts w:cs="Arial"/>
                <w:sz w:val="22"/>
                <w:szCs w:val="22"/>
              </w:rPr>
              <w:t>As above plus use of suitably wheeled mechanical aids – lifts, cages, sack trucks etc. Take variations in smaller stages at angles with less weight.</w:t>
            </w:r>
          </w:p>
        </w:tc>
      </w:tr>
      <w:tr w:rsidR="00BD2FD4" w14:paraId="433B5F0A" w14:textId="77777777" w:rsidTr="00EF51E4">
        <w:trPr>
          <w:cantSplit/>
        </w:trPr>
        <w:tc>
          <w:tcPr>
            <w:tcW w:w="3794" w:type="dxa"/>
            <w:vAlign w:val="center"/>
          </w:tcPr>
          <w:p w14:paraId="19652914" w14:textId="77777777" w:rsidR="00BD2FD4" w:rsidRPr="00E4257D" w:rsidRDefault="00BD2FD4" w:rsidP="00EF51E4">
            <w:pPr>
              <w:pStyle w:val="Cellbodyspaced"/>
              <w:rPr>
                <w:rStyle w:val="Bold0"/>
                <w:rFonts w:cs="Arial"/>
                <w:b w:val="0"/>
                <w:sz w:val="22"/>
                <w:szCs w:val="22"/>
              </w:rPr>
            </w:pPr>
            <w:r w:rsidRPr="00E4257D">
              <w:rPr>
                <w:rFonts w:cs="Arial"/>
                <w:sz w:val="22"/>
                <w:szCs w:val="22"/>
              </w:rPr>
              <w:lastRenderedPageBreak/>
              <w:t>Hot</w:t>
            </w:r>
            <w:r>
              <w:rPr>
                <w:rFonts w:cs="Arial"/>
                <w:sz w:val="22"/>
                <w:szCs w:val="22"/>
              </w:rPr>
              <w:t xml:space="preserve"> and </w:t>
            </w:r>
            <w:r w:rsidRPr="00E4257D">
              <w:rPr>
                <w:rFonts w:cs="Arial"/>
                <w:sz w:val="22"/>
                <w:szCs w:val="22"/>
              </w:rPr>
              <w:t>cold humid conditions?</w:t>
            </w:r>
          </w:p>
        </w:tc>
        <w:tc>
          <w:tcPr>
            <w:tcW w:w="850" w:type="dxa"/>
            <w:vAlign w:val="center"/>
          </w:tcPr>
          <w:p w14:paraId="58E5B44A" w14:textId="77777777" w:rsidR="00BD2FD4" w:rsidRPr="00E4257D" w:rsidRDefault="00BD2FD4" w:rsidP="00EF51E4">
            <w:pPr>
              <w:pStyle w:val="Cellbodyspaced"/>
              <w:rPr>
                <w:rFonts w:cs="Arial"/>
                <w:sz w:val="22"/>
                <w:szCs w:val="22"/>
              </w:rPr>
            </w:pPr>
          </w:p>
        </w:tc>
        <w:tc>
          <w:tcPr>
            <w:tcW w:w="851" w:type="dxa"/>
            <w:vAlign w:val="center"/>
          </w:tcPr>
          <w:p w14:paraId="7F42546B" w14:textId="77777777" w:rsidR="00BD2FD4" w:rsidRPr="00E4257D" w:rsidRDefault="00BD2FD4" w:rsidP="00EF51E4">
            <w:pPr>
              <w:pStyle w:val="Cellbodyspaced"/>
              <w:rPr>
                <w:rFonts w:cs="Arial"/>
                <w:sz w:val="22"/>
                <w:szCs w:val="22"/>
              </w:rPr>
            </w:pPr>
          </w:p>
        </w:tc>
        <w:tc>
          <w:tcPr>
            <w:tcW w:w="850" w:type="dxa"/>
            <w:vAlign w:val="center"/>
          </w:tcPr>
          <w:p w14:paraId="2EAD8F66"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5362FFB7" w14:textId="77777777" w:rsidR="00BD2FD4" w:rsidRPr="00E4257D" w:rsidRDefault="00BD2FD4" w:rsidP="00EF51E4">
            <w:pPr>
              <w:pStyle w:val="Cellbodyspaced"/>
              <w:rPr>
                <w:rFonts w:cs="Arial"/>
                <w:sz w:val="22"/>
                <w:szCs w:val="22"/>
              </w:rPr>
            </w:pPr>
            <w:r>
              <w:rPr>
                <w:rFonts w:cs="Arial"/>
                <w:sz w:val="22"/>
                <w:szCs w:val="22"/>
              </w:rPr>
              <w:t xml:space="preserve">Heat stress and shivering, slippery surfaces </w:t>
            </w:r>
          </w:p>
        </w:tc>
        <w:tc>
          <w:tcPr>
            <w:tcW w:w="3475" w:type="dxa"/>
            <w:vAlign w:val="center"/>
          </w:tcPr>
          <w:p w14:paraId="17F8EA25" w14:textId="77777777" w:rsidR="00BD2FD4" w:rsidRPr="00E4257D" w:rsidRDefault="00BD2FD4" w:rsidP="00EF51E4">
            <w:pPr>
              <w:pStyle w:val="Cellbodyspaced"/>
              <w:rPr>
                <w:rFonts w:cs="Arial"/>
                <w:sz w:val="22"/>
                <w:szCs w:val="22"/>
              </w:rPr>
            </w:pPr>
            <w:r>
              <w:rPr>
                <w:rFonts w:cs="Arial"/>
                <w:sz w:val="22"/>
                <w:szCs w:val="22"/>
              </w:rPr>
              <w:t>Avoid adverse weather conditions. Use of suitably wheeled mechanical aids – cages, sack trucks etc. Lessen weight and increase breaks.</w:t>
            </w:r>
          </w:p>
        </w:tc>
      </w:tr>
      <w:tr w:rsidR="00BD2FD4" w14:paraId="1DF290C6" w14:textId="77777777" w:rsidTr="00EF51E4">
        <w:trPr>
          <w:cantSplit/>
        </w:trPr>
        <w:tc>
          <w:tcPr>
            <w:tcW w:w="3794" w:type="dxa"/>
            <w:vAlign w:val="center"/>
          </w:tcPr>
          <w:p w14:paraId="57B9D50E" w14:textId="77777777" w:rsidR="00BD2FD4" w:rsidRPr="00E4257D" w:rsidRDefault="00BD2FD4" w:rsidP="00EF51E4">
            <w:pPr>
              <w:pStyle w:val="Cellbodyspaced"/>
              <w:rPr>
                <w:rStyle w:val="Bold0"/>
                <w:rFonts w:cs="Arial"/>
                <w:b w:val="0"/>
                <w:sz w:val="22"/>
                <w:szCs w:val="22"/>
              </w:rPr>
            </w:pPr>
            <w:r w:rsidRPr="00E4257D">
              <w:rPr>
                <w:rFonts w:cs="Arial"/>
                <w:sz w:val="22"/>
                <w:szCs w:val="22"/>
              </w:rPr>
              <w:t>Strong air movements?</w:t>
            </w:r>
          </w:p>
        </w:tc>
        <w:tc>
          <w:tcPr>
            <w:tcW w:w="850" w:type="dxa"/>
            <w:vAlign w:val="center"/>
          </w:tcPr>
          <w:p w14:paraId="0F2F4C6F" w14:textId="77777777" w:rsidR="00BD2FD4" w:rsidRPr="00E4257D" w:rsidRDefault="00BD2FD4" w:rsidP="00EF51E4">
            <w:pPr>
              <w:pStyle w:val="Cellbodyspaced"/>
              <w:rPr>
                <w:rFonts w:cs="Arial"/>
                <w:sz w:val="22"/>
                <w:szCs w:val="22"/>
              </w:rPr>
            </w:pPr>
          </w:p>
        </w:tc>
        <w:tc>
          <w:tcPr>
            <w:tcW w:w="851" w:type="dxa"/>
            <w:vAlign w:val="center"/>
          </w:tcPr>
          <w:p w14:paraId="249409B4" w14:textId="77777777" w:rsidR="00BD2FD4" w:rsidRPr="00E4257D" w:rsidRDefault="00BD2FD4" w:rsidP="00EF51E4">
            <w:pPr>
              <w:pStyle w:val="Cellbodyspaced"/>
              <w:rPr>
                <w:rFonts w:cs="Arial"/>
                <w:sz w:val="22"/>
                <w:szCs w:val="22"/>
              </w:rPr>
            </w:pPr>
          </w:p>
        </w:tc>
        <w:tc>
          <w:tcPr>
            <w:tcW w:w="850" w:type="dxa"/>
            <w:vAlign w:val="center"/>
          </w:tcPr>
          <w:p w14:paraId="5E450DE3"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1A32B2F4" w14:textId="77777777" w:rsidR="00BD2FD4" w:rsidRPr="00E4257D" w:rsidRDefault="00BD2FD4" w:rsidP="00EF51E4">
            <w:pPr>
              <w:pStyle w:val="Cellbodyspaced"/>
              <w:rPr>
                <w:rFonts w:cs="Arial"/>
                <w:sz w:val="22"/>
                <w:szCs w:val="22"/>
              </w:rPr>
            </w:pPr>
            <w:r>
              <w:rPr>
                <w:rFonts w:cs="Arial"/>
                <w:sz w:val="22"/>
                <w:szCs w:val="22"/>
              </w:rPr>
              <w:t>Unstable movement of items cause slip or trips.</w:t>
            </w:r>
          </w:p>
        </w:tc>
        <w:tc>
          <w:tcPr>
            <w:tcW w:w="3475" w:type="dxa"/>
            <w:vAlign w:val="center"/>
          </w:tcPr>
          <w:p w14:paraId="26080D4A" w14:textId="77777777" w:rsidR="00BD2FD4" w:rsidRPr="00E4257D" w:rsidRDefault="00BD2FD4" w:rsidP="00EF51E4">
            <w:pPr>
              <w:pStyle w:val="Cellbodyspaced"/>
              <w:rPr>
                <w:rFonts w:cs="Arial"/>
                <w:sz w:val="22"/>
                <w:szCs w:val="22"/>
              </w:rPr>
            </w:pPr>
            <w:r>
              <w:rPr>
                <w:rFonts w:cs="Arial"/>
                <w:sz w:val="22"/>
                <w:szCs w:val="22"/>
              </w:rPr>
              <w:t>Avoid adverse weather conditions, use of mechanical aids – cages, sack trucks etc. Lessen weight, height and increase breaks.</w:t>
            </w:r>
          </w:p>
        </w:tc>
      </w:tr>
      <w:tr w:rsidR="00BD2FD4" w14:paraId="0B545845" w14:textId="77777777" w:rsidTr="00EF51E4">
        <w:trPr>
          <w:cantSplit/>
        </w:trPr>
        <w:tc>
          <w:tcPr>
            <w:tcW w:w="3794" w:type="dxa"/>
            <w:vAlign w:val="center"/>
          </w:tcPr>
          <w:p w14:paraId="7DA8BAF1" w14:textId="77777777" w:rsidR="00BD2FD4" w:rsidRPr="00E4257D" w:rsidRDefault="00BD2FD4" w:rsidP="00EF51E4">
            <w:pPr>
              <w:pStyle w:val="Cellbodyspaced"/>
              <w:rPr>
                <w:rStyle w:val="Bold0"/>
                <w:rFonts w:cs="Arial"/>
                <w:b w:val="0"/>
                <w:sz w:val="22"/>
                <w:szCs w:val="22"/>
              </w:rPr>
            </w:pPr>
            <w:r w:rsidRPr="00E4257D">
              <w:rPr>
                <w:rFonts w:cs="Arial"/>
                <w:sz w:val="22"/>
                <w:szCs w:val="22"/>
              </w:rPr>
              <w:t>Poor lighting?</w:t>
            </w:r>
          </w:p>
        </w:tc>
        <w:tc>
          <w:tcPr>
            <w:tcW w:w="850" w:type="dxa"/>
            <w:vAlign w:val="center"/>
          </w:tcPr>
          <w:p w14:paraId="4D18A689" w14:textId="77777777" w:rsidR="00BD2FD4" w:rsidRPr="00E4257D" w:rsidRDefault="00BD2FD4" w:rsidP="00EF51E4">
            <w:pPr>
              <w:pStyle w:val="Cellbodyspaced"/>
              <w:rPr>
                <w:rFonts w:cs="Arial"/>
                <w:sz w:val="22"/>
                <w:szCs w:val="22"/>
              </w:rPr>
            </w:pPr>
          </w:p>
        </w:tc>
        <w:tc>
          <w:tcPr>
            <w:tcW w:w="851" w:type="dxa"/>
            <w:vAlign w:val="center"/>
          </w:tcPr>
          <w:p w14:paraId="45B9C0B1"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022227DD" w14:textId="77777777" w:rsidR="00BD2FD4" w:rsidRPr="00E4257D" w:rsidRDefault="00BD2FD4" w:rsidP="00EF51E4">
            <w:pPr>
              <w:pStyle w:val="Cellbodyspaced"/>
              <w:rPr>
                <w:rFonts w:cs="Arial"/>
                <w:sz w:val="22"/>
                <w:szCs w:val="22"/>
              </w:rPr>
            </w:pPr>
          </w:p>
        </w:tc>
        <w:tc>
          <w:tcPr>
            <w:tcW w:w="4399" w:type="dxa"/>
            <w:vAlign w:val="center"/>
          </w:tcPr>
          <w:p w14:paraId="735FE96D" w14:textId="77777777" w:rsidR="00BD2FD4" w:rsidRPr="00E4257D" w:rsidRDefault="00BD2FD4" w:rsidP="00EF51E4">
            <w:pPr>
              <w:pStyle w:val="Cellbodyspaced"/>
              <w:rPr>
                <w:rFonts w:cs="Arial"/>
                <w:sz w:val="22"/>
                <w:szCs w:val="22"/>
              </w:rPr>
            </w:pPr>
            <w:r>
              <w:rPr>
                <w:rFonts w:cs="Arial"/>
                <w:sz w:val="22"/>
                <w:szCs w:val="22"/>
              </w:rPr>
              <w:t>Recognition of surface changes and conditions could be hindered resulting in an increase in the risk of trips, slips and falls. Same injuries from carrying loads as above</w:t>
            </w:r>
          </w:p>
        </w:tc>
        <w:tc>
          <w:tcPr>
            <w:tcW w:w="3475" w:type="dxa"/>
            <w:vAlign w:val="center"/>
          </w:tcPr>
          <w:p w14:paraId="418AF7E1" w14:textId="77777777" w:rsidR="00BD2FD4" w:rsidRPr="00E4257D" w:rsidRDefault="00BD2FD4" w:rsidP="00EF51E4">
            <w:pPr>
              <w:pStyle w:val="Cellbodyspaced"/>
              <w:rPr>
                <w:rFonts w:cs="Arial"/>
                <w:sz w:val="22"/>
                <w:szCs w:val="22"/>
              </w:rPr>
            </w:pPr>
            <w:r>
              <w:rPr>
                <w:rFonts w:cs="Arial"/>
                <w:sz w:val="22"/>
                <w:szCs w:val="22"/>
              </w:rPr>
              <w:t>Ensure adequate lighting or stop working where not possible.  Use of mechanical aids – cages, sack trucks etc. plus increase lighting source in dimly lit areas.</w:t>
            </w:r>
          </w:p>
        </w:tc>
      </w:tr>
      <w:tr w:rsidR="00BD2FD4" w14:paraId="30E27806" w14:textId="77777777" w:rsidTr="00EF51E4">
        <w:trPr>
          <w:cantSplit/>
        </w:trPr>
        <w:tc>
          <w:tcPr>
            <w:tcW w:w="14219" w:type="dxa"/>
            <w:gridSpan w:val="6"/>
            <w:vAlign w:val="center"/>
          </w:tcPr>
          <w:p w14:paraId="3DCB0743" w14:textId="77777777" w:rsidR="00BD2FD4" w:rsidRPr="00E4257D" w:rsidRDefault="00BD2FD4" w:rsidP="00EF51E4">
            <w:pPr>
              <w:pStyle w:val="Cellbodyspaced"/>
              <w:rPr>
                <w:rFonts w:cs="Arial"/>
                <w:sz w:val="22"/>
                <w:szCs w:val="22"/>
              </w:rPr>
            </w:pPr>
            <w:r w:rsidRPr="00E4257D">
              <w:rPr>
                <w:rFonts w:cs="Arial"/>
                <w:b/>
                <w:bCs/>
                <w:sz w:val="22"/>
                <w:szCs w:val="22"/>
              </w:rPr>
              <w:t>Individual capability:</w:t>
            </w:r>
          </w:p>
        </w:tc>
      </w:tr>
      <w:tr w:rsidR="00BD2FD4" w14:paraId="11799D18" w14:textId="77777777" w:rsidTr="00EF51E4">
        <w:trPr>
          <w:cantSplit/>
        </w:trPr>
        <w:tc>
          <w:tcPr>
            <w:tcW w:w="14219" w:type="dxa"/>
            <w:gridSpan w:val="6"/>
            <w:vAlign w:val="center"/>
          </w:tcPr>
          <w:p w14:paraId="7B233A1E" w14:textId="77777777" w:rsidR="00BD2FD4" w:rsidRPr="00E4257D" w:rsidRDefault="00BD2FD4" w:rsidP="00EF51E4">
            <w:pPr>
              <w:pStyle w:val="Cellbodyspaced"/>
              <w:rPr>
                <w:rFonts w:cs="Arial"/>
                <w:sz w:val="22"/>
                <w:szCs w:val="22"/>
              </w:rPr>
            </w:pPr>
            <w:r w:rsidRPr="00E4257D">
              <w:rPr>
                <w:rFonts w:cs="Arial"/>
                <w:sz w:val="22"/>
                <w:szCs w:val="22"/>
              </w:rPr>
              <w:t>Does the job:</w:t>
            </w:r>
          </w:p>
        </w:tc>
      </w:tr>
      <w:tr w:rsidR="00BD2FD4" w14:paraId="560BE7B5" w14:textId="77777777" w:rsidTr="00EF51E4">
        <w:trPr>
          <w:cantSplit/>
        </w:trPr>
        <w:tc>
          <w:tcPr>
            <w:tcW w:w="3794" w:type="dxa"/>
            <w:vAlign w:val="center"/>
          </w:tcPr>
          <w:p w14:paraId="018C4F81" w14:textId="77777777" w:rsidR="00BD2FD4" w:rsidRPr="00E4257D" w:rsidRDefault="00BD2FD4" w:rsidP="00EF51E4">
            <w:pPr>
              <w:pStyle w:val="Cellbodyspaced"/>
              <w:rPr>
                <w:rStyle w:val="Bold0"/>
                <w:rFonts w:cs="Arial"/>
                <w:b w:val="0"/>
                <w:sz w:val="22"/>
                <w:szCs w:val="22"/>
              </w:rPr>
            </w:pPr>
            <w:r w:rsidRPr="00E4257D">
              <w:rPr>
                <w:rFonts w:cs="Arial"/>
                <w:sz w:val="22"/>
                <w:szCs w:val="22"/>
              </w:rPr>
              <w:t>Require unusual capability?</w:t>
            </w:r>
          </w:p>
        </w:tc>
        <w:tc>
          <w:tcPr>
            <w:tcW w:w="850" w:type="dxa"/>
            <w:vAlign w:val="center"/>
          </w:tcPr>
          <w:p w14:paraId="7ED2BAA9" w14:textId="77777777" w:rsidR="00BD2FD4" w:rsidRPr="00E4257D" w:rsidRDefault="00BD2FD4" w:rsidP="00EF51E4">
            <w:pPr>
              <w:pStyle w:val="Cellbodyspaced"/>
              <w:rPr>
                <w:rFonts w:cs="Arial"/>
                <w:sz w:val="22"/>
                <w:szCs w:val="22"/>
              </w:rPr>
            </w:pPr>
          </w:p>
        </w:tc>
        <w:tc>
          <w:tcPr>
            <w:tcW w:w="851" w:type="dxa"/>
            <w:vAlign w:val="center"/>
          </w:tcPr>
          <w:p w14:paraId="754FEB71" w14:textId="77777777" w:rsidR="00BD2FD4" w:rsidRPr="00E4257D" w:rsidRDefault="00BD2FD4" w:rsidP="00BD2FD4">
            <w:pPr>
              <w:pStyle w:val="Cellbodyspaced"/>
              <w:numPr>
                <w:ilvl w:val="0"/>
                <w:numId w:val="10"/>
              </w:numPr>
              <w:rPr>
                <w:rFonts w:cs="Arial"/>
                <w:sz w:val="22"/>
                <w:szCs w:val="22"/>
              </w:rPr>
            </w:pPr>
          </w:p>
        </w:tc>
        <w:tc>
          <w:tcPr>
            <w:tcW w:w="850" w:type="dxa"/>
            <w:vAlign w:val="center"/>
          </w:tcPr>
          <w:p w14:paraId="160831C9" w14:textId="77777777" w:rsidR="00BD2FD4" w:rsidRPr="00E4257D" w:rsidRDefault="00BD2FD4" w:rsidP="00EF51E4">
            <w:pPr>
              <w:pStyle w:val="Cellbodyspaced"/>
              <w:rPr>
                <w:rFonts w:cs="Arial"/>
                <w:sz w:val="22"/>
                <w:szCs w:val="22"/>
              </w:rPr>
            </w:pPr>
          </w:p>
        </w:tc>
        <w:tc>
          <w:tcPr>
            <w:tcW w:w="4399" w:type="dxa"/>
            <w:vAlign w:val="center"/>
          </w:tcPr>
          <w:p w14:paraId="536A9681" w14:textId="77777777" w:rsidR="00BD2FD4" w:rsidRPr="00E4257D" w:rsidRDefault="00BD2FD4" w:rsidP="00EF51E4">
            <w:pPr>
              <w:pStyle w:val="Cellbodyspaced"/>
              <w:rPr>
                <w:rFonts w:cs="Arial"/>
                <w:sz w:val="22"/>
                <w:szCs w:val="22"/>
              </w:rPr>
            </w:pPr>
            <w:r>
              <w:rPr>
                <w:rFonts w:cs="Arial"/>
                <w:sz w:val="22"/>
                <w:szCs w:val="22"/>
              </w:rPr>
              <w:t>Increased strength and manoeuvrability may be required with heavy/awkward loads. Crush, back or other muscle injuries</w:t>
            </w:r>
          </w:p>
        </w:tc>
        <w:tc>
          <w:tcPr>
            <w:tcW w:w="3475" w:type="dxa"/>
            <w:vAlign w:val="center"/>
          </w:tcPr>
          <w:p w14:paraId="3B1CAC54" w14:textId="77777777" w:rsidR="00BD2FD4" w:rsidRPr="00E4257D" w:rsidRDefault="00BD2FD4" w:rsidP="00EF51E4">
            <w:pPr>
              <w:pStyle w:val="Cellbodyspaced"/>
              <w:rPr>
                <w:rFonts w:cs="Arial"/>
                <w:sz w:val="22"/>
                <w:szCs w:val="22"/>
              </w:rPr>
            </w:pPr>
            <w:r>
              <w:rPr>
                <w:rFonts w:cs="Arial"/>
                <w:sz w:val="22"/>
                <w:szCs w:val="22"/>
              </w:rPr>
              <w:t>Tile method applies. Use of mechanical aids – cages, sack trucks etc. Lessen weight and increase breaks.</w:t>
            </w:r>
          </w:p>
        </w:tc>
      </w:tr>
      <w:tr w:rsidR="00BD2FD4" w14:paraId="298EC4A4" w14:textId="77777777" w:rsidTr="00EF51E4">
        <w:trPr>
          <w:cantSplit/>
        </w:trPr>
        <w:tc>
          <w:tcPr>
            <w:tcW w:w="3794" w:type="dxa"/>
            <w:vAlign w:val="center"/>
          </w:tcPr>
          <w:p w14:paraId="21C4F8C0" w14:textId="77777777" w:rsidR="00BD2FD4" w:rsidRPr="00E4257D" w:rsidRDefault="00BD2FD4" w:rsidP="00EF51E4">
            <w:pPr>
              <w:pStyle w:val="Cellbodyspaced"/>
              <w:rPr>
                <w:rStyle w:val="Bold0"/>
                <w:rFonts w:cs="Arial"/>
                <w:b w:val="0"/>
                <w:sz w:val="22"/>
                <w:szCs w:val="22"/>
              </w:rPr>
            </w:pPr>
            <w:r w:rsidRPr="00E4257D">
              <w:rPr>
                <w:rFonts w:cs="Arial"/>
                <w:sz w:val="22"/>
                <w:szCs w:val="22"/>
              </w:rPr>
              <w:t>Present a hazard to those with a health problem?</w:t>
            </w:r>
          </w:p>
        </w:tc>
        <w:tc>
          <w:tcPr>
            <w:tcW w:w="850" w:type="dxa"/>
            <w:vAlign w:val="center"/>
          </w:tcPr>
          <w:p w14:paraId="1C87AA1B" w14:textId="77777777" w:rsidR="00BD2FD4" w:rsidRPr="00E4257D" w:rsidRDefault="00BD2FD4" w:rsidP="00EF51E4">
            <w:pPr>
              <w:pStyle w:val="Cellbodyspaced"/>
              <w:rPr>
                <w:rFonts w:cs="Arial"/>
                <w:sz w:val="22"/>
                <w:szCs w:val="22"/>
              </w:rPr>
            </w:pPr>
          </w:p>
        </w:tc>
        <w:tc>
          <w:tcPr>
            <w:tcW w:w="851" w:type="dxa"/>
            <w:vAlign w:val="center"/>
          </w:tcPr>
          <w:p w14:paraId="1B9584CF" w14:textId="77777777" w:rsidR="00BD2FD4" w:rsidRPr="00E4257D" w:rsidRDefault="00BD2FD4" w:rsidP="00EF51E4">
            <w:pPr>
              <w:pStyle w:val="Cellbodyspaced"/>
              <w:rPr>
                <w:rFonts w:cs="Arial"/>
                <w:sz w:val="22"/>
                <w:szCs w:val="22"/>
              </w:rPr>
            </w:pPr>
          </w:p>
        </w:tc>
        <w:tc>
          <w:tcPr>
            <w:tcW w:w="850" w:type="dxa"/>
            <w:vAlign w:val="center"/>
          </w:tcPr>
          <w:p w14:paraId="5214B91D"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000E650E" w14:textId="77777777" w:rsidR="00BD2FD4" w:rsidRPr="00E4257D" w:rsidRDefault="00BD2FD4" w:rsidP="00EF51E4">
            <w:pPr>
              <w:pStyle w:val="Cellbodyspaced"/>
              <w:rPr>
                <w:rFonts w:cs="Arial"/>
                <w:sz w:val="22"/>
                <w:szCs w:val="22"/>
              </w:rPr>
            </w:pPr>
            <w:r>
              <w:rPr>
                <w:rFonts w:cs="Arial"/>
                <w:sz w:val="22"/>
                <w:szCs w:val="22"/>
              </w:rPr>
              <w:t>Increased risk to those with previous injuries, ill health or disability of injuries above</w:t>
            </w:r>
          </w:p>
        </w:tc>
        <w:tc>
          <w:tcPr>
            <w:tcW w:w="3475" w:type="dxa"/>
            <w:vAlign w:val="center"/>
          </w:tcPr>
          <w:p w14:paraId="4347838E" w14:textId="77777777" w:rsidR="00BD2FD4" w:rsidRPr="00E4257D" w:rsidRDefault="00BD2FD4" w:rsidP="00EF51E4">
            <w:pPr>
              <w:pStyle w:val="Cellbodyspaced"/>
              <w:rPr>
                <w:rFonts w:cs="Arial"/>
                <w:sz w:val="22"/>
                <w:szCs w:val="22"/>
              </w:rPr>
            </w:pPr>
            <w:r>
              <w:rPr>
                <w:rFonts w:cs="Arial"/>
                <w:sz w:val="22"/>
                <w:szCs w:val="22"/>
              </w:rPr>
              <w:t xml:space="preserve">Individuals with health problems should discourage taking part in handling operation. </w:t>
            </w:r>
          </w:p>
        </w:tc>
      </w:tr>
      <w:tr w:rsidR="00BD2FD4" w14:paraId="44CAA813" w14:textId="77777777" w:rsidTr="00EF51E4">
        <w:trPr>
          <w:cantSplit/>
        </w:trPr>
        <w:tc>
          <w:tcPr>
            <w:tcW w:w="3794" w:type="dxa"/>
            <w:vAlign w:val="center"/>
          </w:tcPr>
          <w:p w14:paraId="651A97D3" w14:textId="77777777" w:rsidR="00BD2FD4" w:rsidRPr="00E4257D" w:rsidRDefault="00BD2FD4" w:rsidP="00EF51E4">
            <w:pPr>
              <w:pStyle w:val="Cellbodyspaced"/>
              <w:rPr>
                <w:rStyle w:val="Bold0"/>
                <w:rFonts w:cs="Arial"/>
                <w:b w:val="0"/>
                <w:sz w:val="22"/>
                <w:szCs w:val="22"/>
              </w:rPr>
            </w:pPr>
            <w:r w:rsidRPr="00E4257D">
              <w:rPr>
                <w:rFonts w:cs="Arial"/>
                <w:sz w:val="22"/>
                <w:szCs w:val="22"/>
              </w:rPr>
              <w:lastRenderedPageBreak/>
              <w:t>Present an additional hazard to those who are pregnant?</w:t>
            </w:r>
          </w:p>
        </w:tc>
        <w:tc>
          <w:tcPr>
            <w:tcW w:w="850" w:type="dxa"/>
            <w:vAlign w:val="center"/>
          </w:tcPr>
          <w:p w14:paraId="483F6819" w14:textId="77777777" w:rsidR="00BD2FD4" w:rsidRPr="00E4257D" w:rsidRDefault="00BD2FD4" w:rsidP="00EF51E4">
            <w:pPr>
              <w:pStyle w:val="Cellbodyspaced"/>
              <w:rPr>
                <w:rFonts w:cs="Arial"/>
                <w:sz w:val="22"/>
                <w:szCs w:val="22"/>
              </w:rPr>
            </w:pPr>
          </w:p>
        </w:tc>
        <w:tc>
          <w:tcPr>
            <w:tcW w:w="851" w:type="dxa"/>
            <w:vAlign w:val="center"/>
          </w:tcPr>
          <w:p w14:paraId="438956E1" w14:textId="77777777" w:rsidR="00BD2FD4" w:rsidRPr="00E4257D" w:rsidRDefault="00BD2FD4" w:rsidP="00EF51E4">
            <w:pPr>
              <w:pStyle w:val="Cellbodyspaced"/>
              <w:rPr>
                <w:rFonts w:cs="Arial"/>
                <w:sz w:val="22"/>
                <w:szCs w:val="22"/>
              </w:rPr>
            </w:pPr>
          </w:p>
        </w:tc>
        <w:tc>
          <w:tcPr>
            <w:tcW w:w="850" w:type="dxa"/>
            <w:vAlign w:val="center"/>
          </w:tcPr>
          <w:p w14:paraId="06D6E0BD"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7C7874D2" w14:textId="77777777" w:rsidR="00BD2FD4" w:rsidRPr="00E4257D" w:rsidRDefault="00BD2FD4" w:rsidP="00EF51E4">
            <w:pPr>
              <w:pStyle w:val="Cellbodyspaced"/>
              <w:rPr>
                <w:rFonts w:cs="Arial"/>
                <w:sz w:val="22"/>
                <w:szCs w:val="22"/>
              </w:rPr>
            </w:pPr>
            <w:r>
              <w:rPr>
                <w:rFonts w:cs="Arial"/>
                <w:sz w:val="22"/>
                <w:szCs w:val="22"/>
              </w:rPr>
              <w:t>Increased risk of injuries above and complications with pregnancy for any load movement especially heavy/awkward types</w:t>
            </w:r>
          </w:p>
        </w:tc>
        <w:tc>
          <w:tcPr>
            <w:tcW w:w="3475" w:type="dxa"/>
            <w:vAlign w:val="center"/>
          </w:tcPr>
          <w:p w14:paraId="3426850A" w14:textId="77777777" w:rsidR="00BD2FD4" w:rsidRPr="00E4257D" w:rsidRDefault="00BD2FD4" w:rsidP="00EF51E4">
            <w:pPr>
              <w:pStyle w:val="Cellbodyspaced"/>
              <w:rPr>
                <w:rFonts w:cs="Arial"/>
                <w:sz w:val="22"/>
                <w:szCs w:val="22"/>
              </w:rPr>
            </w:pPr>
            <w:r>
              <w:rPr>
                <w:rFonts w:cs="Arial"/>
                <w:sz w:val="22"/>
                <w:szCs w:val="22"/>
              </w:rPr>
              <w:t xml:space="preserve">Individuals with such conditions are advised to avoid any types of manual handling. </w:t>
            </w:r>
          </w:p>
        </w:tc>
      </w:tr>
      <w:tr w:rsidR="00BD2FD4" w14:paraId="44B5E2DE" w14:textId="77777777" w:rsidTr="00EF51E4">
        <w:trPr>
          <w:cantSplit/>
        </w:trPr>
        <w:tc>
          <w:tcPr>
            <w:tcW w:w="3794" w:type="dxa"/>
            <w:vAlign w:val="center"/>
          </w:tcPr>
          <w:p w14:paraId="2D9EB9C5" w14:textId="77777777" w:rsidR="00BD2FD4" w:rsidRPr="00E4257D" w:rsidRDefault="00BD2FD4" w:rsidP="00EF51E4">
            <w:pPr>
              <w:pStyle w:val="Cellbodyspaced"/>
              <w:rPr>
                <w:rFonts w:cs="Arial"/>
                <w:sz w:val="22"/>
                <w:szCs w:val="22"/>
              </w:rPr>
            </w:pPr>
            <w:r w:rsidRPr="00E4257D">
              <w:rPr>
                <w:rFonts w:cs="Arial"/>
                <w:sz w:val="22"/>
                <w:szCs w:val="22"/>
              </w:rPr>
              <w:t>Require special information and training?</w:t>
            </w:r>
          </w:p>
        </w:tc>
        <w:tc>
          <w:tcPr>
            <w:tcW w:w="850" w:type="dxa"/>
            <w:vAlign w:val="center"/>
          </w:tcPr>
          <w:p w14:paraId="3D497E61" w14:textId="77777777" w:rsidR="00BD2FD4" w:rsidRPr="00E4257D" w:rsidRDefault="00BD2FD4" w:rsidP="00EF51E4">
            <w:pPr>
              <w:pStyle w:val="Cellbodyspaced"/>
              <w:rPr>
                <w:rFonts w:cs="Arial"/>
                <w:sz w:val="22"/>
                <w:szCs w:val="22"/>
              </w:rPr>
            </w:pPr>
          </w:p>
        </w:tc>
        <w:tc>
          <w:tcPr>
            <w:tcW w:w="851" w:type="dxa"/>
            <w:vAlign w:val="center"/>
          </w:tcPr>
          <w:p w14:paraId="4782117A" w14:textId="77777777" w:rsidR="00BD2FD4" w:rsidRPr="00E4257D" w:rsidRDefault="00BD2FD4" w:rsidP="00EF51E4">
            <w:pPr>
              <w:pStyle w:val="Cellbodyspaced"/>
              <w:rPr>
                <w:rFonts w:cs="Arial"/>
                <w:sz w:val="22"/>
                <w:szCs w:val="22"/>
              </w:rPr>
            </w:pPr>
          </w:p>
        </w:tc>
        <w:tc>
          <w:tcPr>
            <w:tcW w:w="850" w:type="dxa"/>
            <w:vAlign w:val="center"/>
          </w:tcPr>
          <w:p w14:paraId="63E53EAC" w14:textId="77777777" w:rsidR="00BD2FD4" w:rsidRPr="00E4257D" w:rsidRDefault="00BD2FD4" w:rsidP="00BD2FD4">
            <w:pPr>
              <w:pStyle w:val="Cellbodyspaced"/>
              <w:numPr>
                <w:ilvl w:val="0"/>
                <w:numId w:val="10"/>
              </w:numPr>
              <w:rPr>
                <w:rFonts w:cs="Arial"/>
                <w:sz w:val="22"/>
                <w:szCs w:val="22"/>
              </w:rPr>
            </w:pPr>
          </w:p>
        </w:tc>
        <w:tc>
          <w:tcPr>
            <w:tcW w:w="4399" w:type="dxa"/>
            <w:vAlign w:val="center"/>
          </w:tcPr>
          <w:p w14:paraId="6CA24604" w14:textId="77777777" w:rsidR="00BD2FD4" w:rsidRPr="00E4257D" w:rsidRDefault="00BD2FD4" w:rsidP="00EF51E4">
            <w:pPr>
              <w:pStyle w:val="Cellbodyspaced"/>
              <w:rPr>
                <w:rFonts w:cs="Arial"/>
                <w:sz w:val="22"/>
                <w:szCs w:val="22"/>
              </w:rPr>
            </w:pPr>
            <w:r>
              <w:rPr>
                <w:rFonts w:cs="Arial"/>
                <w:sz w:val="22"/>
                <w:szCs w:val="22"/>
              </w:rPr>
              <w:t>Without any knowledge of how to move items correctly an increased risk of the injuries above will be prevalent</w:t>
            </w:r>
          </w:p>
        </w:tc>
        <w:tc>
          <w:tcPr>
            <w:tcW w:w="3475" w:type="dxa"/>
            <w:vAlign w:val="center"/>
          </w:tcPr>
          <w:p w14:paraId="2864F91F" w14:textId="77777777" w:rsidR="00BD2FD4" w:rsidRPr="00E4257D" w:rsidRDefault="00BD2FD4" w:rsidP="00EF51E4">
            <w:pPr>
              <w:pStyle w:val="Cellbodyspaced"/>
              <w:rPr>
                <w:rFonts w:cs="Arial"/>
                <w:sz w:val="22"/>
                <w:szCs w:val="22"/>
              </w:rPr>
            </w:pPr>
            <w:r>
              <w:rPr>
                <w:rFonts w:cs="Arial"/>
                <w:sz w:val="22"/>
                <w:szCs w:val="22"/>
              </w:rPr>
              <w:t>Adequate training prior to start manual handling is advisable.  Use of mechanical aids – cages, sack trucks etc. Lessen weight and increase breaks whilst giving prior training. Specific manual handling training for all those exposed to these tasks.</w:t>
            </w:r>
          </w:p>
        </w:tc>
      </w:tr>
      <w:tr w:rsidR="00BD2FD4" w14:paraId="2C0B4470" w14:textId="77777777" w:rsidTr="00EF51E4">
        <w:trPr>
          <w:cantSplit/>
        </w:trPr>
        <w:tc>
          <w:tcPr>
            <w:tcW w:w="14219" w:type="dxa"/>
            <w:gridSpan w:val="6"/>
            <w:vAlign w:val="center"/>
          </w:tcPr>
          <w:p w14:paraId="10CD38DE" w14:textId="77777777" w:rsidR="00BD2FD4" w:rsidRPr="00E4257D" w:rsidRDefault="00BD2FD4" w:rsidP="00EF51E4">
            <w:pPr>
              <w:pStyle w:val="Cellbodyspaced"/>
              <w:rPr>
                <w:rFonts w:cs="Arial"/>
                <w:sz w:val="22"/>
                <w:szCs w:val="22"/>
              </w:rPr>
            </w:pPr>
            <w:r w:rsidRPr="00E4257D">
              <w:rPr>
                <w:rFonts w:cs="Arial"/>
                <w:b/>
                <w:bCs/>
                <w:sz w:val="22"/>
                <w:szCs w:val="22"/>
              </w:rPr>
              <w:t>Other factors:</w:t>
            </w:r>
          </w:p>
        </w:tc>
      </w:tr>
      <w:tr w:rsidR="00BD2FD4" w14:paraId="670A4006" w14:textId="77777777" w:rsidTr="00EF51E4">
        <w:trPr>
          <w:cantSplit/>
        </w:trPr>
        <w:tc>
          <w:tcPr>
            <w:tcW w:w="3794" w:type="dxa"/>
            <w:vAlign w:val="center"/>
          </w:tcPr>
          <w:p w14:paraId="474D4179" w14:textId="77777777" w:rsidR="00BD2FD4" w:rsidRPr="00E4257D" w:rsidRDefault="00BD2FD4" w:rsidP="00EF51E4">
            <w:pPr>
              <w:pStyle w:val="Cellbodyspaced"/>
              <w:rPr>
                <w:rStyle w:val="Bold0"/>
                <w:rFonts w:cs="Arial"/>
                <w:b w:val="0"/>
                <w:sz w:val="22"/>
                <w:szCs w:val="22"/>
              </w:rPr>
            </w:pPr>
            <w:r w:rsidRPr="00E4257D">
              <w:rPr>
                <w:rFonts w:cs="Arial"/>
                <w:sz w:val="22"/>
                <w:szCs w:val="22"/>
              </w:rPr>
              <w:t>Is movement or posture hindered by clothing or PPE?</w:t>
            </w:r>
          </w:p>
        </w:tc>
        <w:tc>
          <w:tcPr>
            <w:tcW w:w="850" w:type="dxa"/>
            <w:vAlign w:val="center"/>
          </w:tcPr>
          <w:p w14:paraId="79D58F0D" w14:textId="77777777" w:rsidR="00BD2FD4" w:rsidRPr="00E4257D" w:rsidRDefault="00BD2FD4" w:rsidP="00BD2FD4">
            <w:pPr>
              <w:pStyle w:val="Cellbodyspaced"/>
              <w:numPr>
                <w:ilvl w:val="0"/>
                <w:numId w:val="10"/>
              </w:numPr>
              <w:rPr>
                <w:rFonts w:cs="Arial"/>
                <w:sz w:val="22"/>
                <w:szCs w:val="22"/>
              </w:rPr>
            </w:pPr>
          </w:p>
        </w:tc>
        <w:tc>
          <w:tcPr>
            <w:tcW w:w="851" w:type="dxa"/>
            <w:vAlign w:val="center"/>
          </w:tcPr>
          <w:p w14:paraId="10DDEC99" w14:textId="77777777" w:rsidR="00BD2FD4" w:rsidRPr="00E4257D" w:rsidRDefault="00BD2FD4" w:rsidP="00EF51E4">
            <w:pPr>
              <w:pStyle w:val="Cellbodyspaced"/>
              <w:rPr>
                <w:rFonts w:cs="Arial"/>
                <w:sz w:val="22"/>
                <w:szCs w:val="22"/>
              </w:rPr>
            </w:pPr>
          </w:p>
        </w:tc>
        <w:tc>
          <w:tcPr>
            <w:tcW w:w="850" w:type="dxa"/>
            <w:vAlign w:val="center"/>
          </w:tcPr>
          <w:p w14:paraId="2CCA5B43" w14:textId="77777777" w:rsidR="00BD2FD4" w:rsidRPr="00E4257D" w:rsidRDefault="00BD2FD4" w:rsidP="00EF51E4">
            <w:pPr>
              <w:pStyle w:val="Cellbodyspaced"/>
              <w:rPr>
                <w:rFonts w:cs="Arial"/>
                <w:sz w:val="22"/>
                <w:szCs w:val="22"/>
              </w:rPr>
            </w:pPr>
          </w:p>
        </w:tc>
        <w:tc>
          <w:tcPr>
            <w:tcW w:w="4399" w:type="dxa"/>
            <w:vAlign w:val="center"/>
          </w:tcPr>
          <w:p w14:paraId="6A1BDD39" w14:textId="77777777" w:rsidR="00BD2FD4" w:rsidRPr="00E4257D" w:rsidRDefault="00BD2FD4" w:rsidP="00EF51E4">
            <w:pPr>
              <w:pStyle w:val="Cellbodyspaced"/>
              <w:rPr>
                <w:rFonts w:cs="Arial"/>
                <w:sz w:val="22"/>
                <w:szCs w:val="22"/>
              </w:rPr>
            </w:pPr>
            <w:r>
              <w:rPr>
                <w:rFonts w:cs="Arial"/>
                <w:sz w:val="22"/>
                <w:szCs w:val="22"/>
              </w:rPr>
              <w:t xml:space="preserve">Slips or trips </w:t>
            </w:r>
          </w:p>
        </w:tc>
        <w:tc>
          <w:tcPr>
            <w:tcW w:w="3475" w:type="dxa"/>
            <w:vAlign w:val="center"/>
          </w:tcPr>
          <w:p w14:paraId="4A02C346" w14:textId="77777777" w:rsidR="00BD2FD4" w:rsidRPr="00E4257D" w:rsidRDefault="00BD2FD4" w:rsidP="00EF51E4">
            <w:pPr>
              <w:pStyle w:val="Cellbodyspaced"/>
              <w:rPr>
                <w:rFonts w:cs="Arial"/>
                <w:sz w:val="22"/>
                <w:szCs w:val="22"/>
              </w:rPr>
            </w:pPr>
            <w:r>
              <w:rPr>
                <w:rFonts w:cs="Arial"/>
                <w:sz w:val="22"/>
                <w:szCs w:val="22"/>
              </w:rPr>
              <w:t xml:space="preserve">Appropriate clothing </w:t>
            </w:r>
          </w:p>
        </w:tc>
      </w:tr>
      <w:tr w:rsidR="00BD2FD4" w14:paraId="1F105AD8" w14:textId="77777777" w:rsidTr="00EF51E4">
        <w:tc>
          <w:tcPr>
            <w:tcW w:w="3794" w:type="dxa"/>
            <w:vAlign w:val="center"/>
          </w:tcPr>
          <w:p w14:paraId="0F472017" w14:textId="77777777" w:rsidR="00BD2FD4" w:rsidRPr="00E4257D" w:rsidRDefault="00BD2FD4" w:rsidP="00EF51E4">
            <w:pPr>
              <w:pStyle w:val="Cellbodyspaced"/>
              <w:rPr>
                <w:rStyle w:val="Bold0"/>
                <w:rFonts w:cs="Arial"/>
                <w:b w:val="0"/>
                <w:sz w:val="22"/>
                <w:szCs w:val="22"/>
              </w:rPr>
            </w:pPr>
          </w:p>
        </w:tc>
        <w:tc>
          <w:tcPr>
            <w:tcW w:w="850" w:type="dxa"/>
            <w:vAlign w:val="center"/>
          </w:tcPr>
          <w:p w14:paraId="36A6DA23" w14:textId="77777777" w:rsidR="00BD2FD4" w:rsidRPr="00E4257D" w:rsidRDefault="00BD2FD4" w:rsidP="00EF51E4">
            <w:pPr>
              <w:pStyle w:val="Cellbodyspaced"/>
              <w:rPr>
                <w:rFonts w:cs="Arial"/>
                <w:sz w:val="22"/>
                <w:szCs w:val="22"/>
              </w:rPr>
            </w:pPr>
          </w:p>
        </w:tc>
        <w:tc>
          <w:tcPr>
            <w:tcW w:w="851" w:type="dxa"/>
            <w:vAlign w:val="center"/>
          </w:tcPr>
          <w:p w14:paraId="3A0B4B01" w14:textId="77777777" w:rsidR="00BD2FD4" w:rsidRPr="00E4257D" w:rsidRDefault="00BD2FD4" w:rsidP="00EF51E4">
            <w:pPr>
              <w:pStyle w:val="Cellbodyspaced"/>
              <w:rPr>
                <w:rFonts w:cs="Arial"/>
                <w:sz w:val="22"/>
                <w:szCs w:val="22"/>
              </w:rPr>
            </w:pPr>
          </w:p>
        </w:tc>
        <w:tc>
          <w:tcPr>
            <w:tcW w:w="850" w:type="dxa"/>
            <w:vAlign w:val="center"/>
          </w:tcPr>
          <w:p w14:paraId="5E493A7B" w14:textId="77777777" w:rsidR="00BD2FD4" w:rsidRPr="00E4257D" w:rsidRDefault="00BD2FD4" w:rsidP="00EF51E4">
            <w:pPr>
              <w:pStyle w:val="Cellbodyspaced"/>
              <w:rPr>
                <w:rFonts w:cs="Arial"/>
                <w:sz w:val="22"/>
                <w:szCs w:val="22"/>
              </w:rPr>
            </w:pPr>
          </w:p>
        </w:tc>
        <w:tc>
          <w:tcPr>
            <w:tcW w:w="4399" w:type="dxa"/>
            <w:vAlign w:val="center"/>
          </w:tcPr>
          <w:p w14:paraId="3A5567B6" w14:textId="77777777" w:rsidR="00BD2FD4" w:rsidRPr="00E4257D" w:rsidRDefault="00BD2FD4" w:rsidP="00EF51E4">
            <w:pPr>
              <w:pStyle w:val="Cellbodyspaced"/>
              <w:rPr>
                <w:rFonts w:cs="Arial"/>
                <w:sz w:val="22"/>
                <w:szCs w:val="22"/>
              </w:rPr>
            </w:pPr>
          </w:p>
        </w:tc>
        <w:tc>
          <w:tcPr>
            <w:tcW w:w="3475" w:type="dxa"/>
            <w:vAlign w:val="center"/>
          </w:tcPr>
          <w:p w14:paraId="79788196" w14:textId="77777777" w:rsidR="00BD2FD4" w:rsidRPr="00E4257D" w:rsidRDefault="00BD2FD4" w:rsidP="00EF51E4">
            <w:pPr>
              <w:pStyle w:val="Cellbodyspaced"/>
              <w:rPr>
                <w:rFonts w:cs="Arial"/>
                <w:sz w:val="22"/>
                <w:szCs w:val="22"/>
              </w:rPr>
            </w:pPr>
          </w:p>
        </w:tc>
      </w:tr>
      <w:tr w:rsidR="00BD2FD4" w14:paraId="17FE6BEF" w14:textId="77777777" w:rsidTr="00EF51E4">
        <w:tc>
          <w:tcPr>
            <w:tcW w:w="3794" w:type="dxa"/>
            <w:vAlign w:val="center"/>
          </w:tcPr>
          <w:p w14:paraId="5179D3FA" w14:textId="77777777" w:rsidR="00BD2FD4" w:rsidRPr="00E4257D" w:rsidRDefault="00BD2FD4" w:rsidP="00EF51E4">
            <w:pPr>
              <w:pStyle w:val="Cellbodyspaced"/>
              <w:rPr>
                <w:rStyle w:val="Bold0"/>
                <w:rFonts w:cs="Arial"/>
                <w:b w:val="0"/>
                <w:sz w:val="22"/>
                <w:szCs w:val="22"/>
              </w:rPr>
            </w:pPr>
          </w:p>
        </w:tc>
        <w:tc>
          <w:tcPr>
            <w:tcW w:w="850" w:type="dxa"/>
            <w:vAlign w:val="center"/>
          </w:tcPr>
          <w:p w14:paraId="49C610E9" w14:textId="77777777" w:rsidR="00BD2FD4" w:rsidRPr="00E4257D" w:rsidRDefault="00BD2FD4" w:rsidP="00EF51E4">
            <w:pPr>
              <w:pStyle w:val="Cellbodyspaced"/>
              <w:rPr>
                <w:rFonts w:cs="Arial"/>
                <w:sz w:val="22"/>
                <w:szCs w:val="22"/>
              </w:rPr>
            </w:pPr>
          </w:p>
        </w:tc>
        <w:tc>
          <w:tcPr>
            <w:tcW w:w="851" w:type="dxa"/>
            <w:vAlign w:val="center"/>
          </w:tcPr>
          <w:p w14:paraId="4E83947C" w14:textId="77777777" w:rsidR="00BD2FD4" w:rsidRPr="00E4257D" w:rsidRDefault="00BD2FD4" w:rsidP="00EF51E4">
            <w:pPr>
              <w:pStyle w:val="Cellbodyspaced"/>
              <w:rPr>
                <w:rFonts w:cs="Arial"/>
                <w:sz w:val="22"/>
                <w:szCs w:val="22"/>
              </w:rPr>
            </w:pPr>
          </w:p>
        </w:tc>
        <w:tc>
          <w:tcPr>
            <w:tcW w:w="850" w:type="dxa"/>
            <w:vAlign w:val="center"/>
          </w:tcPr>
          <w:p w14:paraId="28E42AB8" w14:textId="77777777" w:rsidR="00BD2FD4" w:rsidRPr="00E4257D" w:rsidRDefault="00BD2FD4" w:rsidP="00EF51E4">
            <w:pPr>
              <w:pStyle w:val="Cellbodyspaced"/>
              <w:rPr>
                <w:rFonts w:cs="Arial"/>
                <w:sz w:val="22"/>
                <w:szCs w:val="22"/>
              </w:rPr>
            </w:pPr>
          </w:p>
        </w:tc>
        <w:tc>
          <w:tcPr>
            <w:tcW w:w="4399" w:type="dxa"/>
            <w:vAlign w:val="center"/>
          </w:tcPr>
          <w:p w14:paraId="5447AE3B" w14:textId="77777777" w:rsidR="00BD2FD4" w:rsidRPr="00E4257D" w:rsidRDefault="00BD2FD4" w:rsidP="00EF51E4">
            <w:pPr>
              <w:pStyle w:val="Cellbodyspaced"/>
              <w:rPr>
                <w:rFonts w:cs="Arial"/>
                <w:sz w:val="22"/>
                <w:szCs w:val="22"/>
              </w:rPr>
            </w:pPr>
          </w:p>
        </w:tc>
        <w:tc>
          <w:tcPr>
            <w:tcW w:w="3475" w:type="dxa"/>
            <w:vAlign w:val="center"/>
          </w:tcPr>
          <w:p w14:paraId="5CF40205" w14:textId="77777777" w:rsidR="00BD2FD4" w:rsidRPr="00E4257D" w:rsidRDefault="00BD2FD4" w:rsidP="00EF51E4">
            <w:pPr>
              <w:pStyle w:val="Cellbodyspaced"/>
              <w:rPr>
                <w:rFonts w:cs="Arial"/>
                <w:sz w:val="22"/>
                <w:szCs w:val="22"/>
              </w:rPr>
            </w:pPr>
          </w:p>
        </w:tc>
      </w:tr>
    </w:tbl>
    <w:p w14:paraId="167F7BCE" w14:textId="77777777" w:rsidR="00BD2FD4" w:rsidRDefault="00BD2FD4" w:rsidP="00BD2FD4">
      <w:pPr>
        <w:pStyle w:val="M2Anchor"/>
      </w:pPr>
    </w:p>
    <w:p w14:paraId="028EB109" w14:textId="77777777" w:rsidR="00BD2FD4" w:rsidRPr="003A7A3B" w:rsidRDefault="00BD2FD4" w:rsidP="00BD2FD4">
      <w:pPr>
        <w:pStyle w:val="B1Body"/>
        <w:rPr>
          <w:sz w:val="22"/>
          <w:szCs w:val="22"/>
        </w:rPr>
      </w:pPr>
    </w:p>
    <w:p w14:paraId="372A4930" w14:textId="77777777" w:rsidR="00BD2FD4" w:rsidRDefault="00BD2FD4" w:rsidP="00BD2FD4">
      <w:pPr>
        <w:pStyle w:val="B1Body"/>
        <w:sectPr w:rsidR="00BD2FD4" w:rsidSect="00BD2FD4">
          <w:footerReference w:type="default" r:id="rId10"/>
          <w:pgSz w:w="16839" w:h="11907" w:orient="landscape" w:code="9"/>
          <w:pgMar w:top="1418" w:right="1418" w:bottom="1418" w:left="1418" w:header="720" w:footer="720" w:gutter="0"/>
          <w:cols w:space="720"/>
        </w:sectPr>
      </w:pPr>
    </w:p>
    <w:p w14:paraId="6C4682A4" w14:textId="77777777" w:rsidR="00BD2FD4" w:rsidRDefault="00BD2FD4" w:rsidP="00BD2FD4">
      <w:pPr>
        <w:pStyle w:val="H1Heading1"/>
      </w:pPr>
      <w:r>
        <w:lastRenderedPageBreak/>
        <w:t>Manual Handling Risk Assessment Part 3 – Further Information</w:t>
      </w:r>
    </w:p>
    <w:p w14:paraId="680EB401" w14:textId="77777777" w:rsidR="00BD2FD4" w:rsidRPr="003A7A3B" w:rsidRDefault="00BD2FD4" w:rsidP="00BD2FD4">
      <w:pPr>
        <w:pStyle w:val="B1Body"/>
        <w:rPr>
          <w:rFonts w:cs="Arial"/>
          <w:sz w:val="22"/>
          <w:szCs w:val="22"/>
        </w:rPr>
      </w:pPr>
      <w:r w:rsidRPr="003A7A3B">
        <w:rPr>
          <w:rFonts w:cs="Arial"/>
          <w:sz w:val="22"/>
          <w:szCs w:val="22"/>
        </w:rPr>
        <w:t>The following are officially accepted guideline figures; below these levels 95% of people should not be at significant risk.</w:t>
      </w:r>
    </w:p>
    <w:p w14:paraId="171C6FE5" w14:textId="6B8DEEEF" w:rsidR="00BD2FD4" w:rsidRPr="003A7A3B" w:rsidRDefault="00BD2FD4" w:rsidP="00BD2FD4">
      <w:pPr>
        <w:pStyle w:val="B1Body"/>
        <w:rPr>
          <w:rFonts w:cs="Arial"/>
          <w:sz w:val="22"/>
          <w:szCs w:val="22"/>
        </w:rPr>
      </w:pPr>
      <w:r w:rsidRPr="003A7A3B">
        <w:rPr>
          <w:rFonts w:cs="Arial"/>
          <w:noProof/>
          <w:sz w:val="22"/>
          <w:szCs w:val="22"/>
        </w:rPr>
        <w:drawing>
          <wp:inline distT="0" distB="0" distL="0" distR="0" wp14:anchorId="376407BB" wp14:editId="59F231FD">
            <wp:extent cx="4953000" cy="2423160"/>
            <wp:effectExtent l="0" t="0" r="0" b="0"/>
            <wp:docPr id="88412397" name="Picture 1" descr="A black and white diagram of a couple of mannequ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2397" name="Picture 1" descr="A black and white diagram of a couple of mannequin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0" cy="2423160"/>
                    </a:xfrm>
                    <a:prstGeom prst="rect">
                      <a:avLst/>
                    </a:prstGeom>
                    <a:noFill/>
                    <a:ln>
                      <a:noFill/>
                    </a:ln>
                  </pic:spPr>
                </pic:pic>
              </a:graphicData>
            </a:graphic>
          </wp:inline>
        </w:drawing>
      </w:r>
    </w:p>
    <w:p w14:paraId="38FD5C63" w14:textId="77777777" w:rsidR="00BD2FD4" w:rsidRPr="003A7A3B" w:rsidRDefault="00BD2FD4" w:rsidP="00BD2FD4">
      <w:pPr>
        <w:pStyle w:val="B2Bullet"/>
        <w:numPr>
          <w:ilvl w:val="0"/>
          <w:numId w:val="7"/>
        </w:numPr>
        <w:rPr>
          <w:rFonts w:eastAsia="Arial Unicode MS" w:cs="Arial"/>
          <w:vanish/>
          <w:sz w:val="22"/>
          <w:szCs w:val="22"/>
        </w:rPr>
      </w:pPr>
      <w:r w:rsidRPr="003A7A3B">
        <w:rPr>
          <w:rFonts w:cs="Arial"/>
          <w:sz w:val="22"/>
          <w:szCs w:val="22"/>
        </w:rPr>
        <w:t>These values should be further reduced by 20% if the job requires twisting at the waist.</w:t>
      </w:r>
    </w:p>
    <w:p w14:paraId="6ACE24A5" w14:textId="77777777" w:rsidR="00BD2FD4" w:rsidRDefault="00BD2FD4" w:rsidP="00BD2FD4">
      <w:pPr>
        <w:pStyle w:val="B2Bullet"/>
        <w:numPr>
          <w:ilvl w:val="0"/>
          <w:numId w:val="7"/>
        </w:numPr>
        <w:rPr>
          <w:rFonts w:cs="Arial"/>
          <w:sz w:val="22"/>
          <w:szCs w:val="22"/>
        </w:rPr>
      </w:pPr>
    </w:p>
    <w:p w14:paraId="0160B040" w14:textId="77777777" w:rsidR="00BD2FD4" w:rsidRPr="003A7A3B" w:rsidRDefault="00BD2FD4" w:rsidP="00BD2FD4">
      <w:pPr>
        <w:pStyle w:val="B2Bullet"/>
        <w:numPr>
          <w:ilvl w:val="0"/>
          <w:numId w:val="7"/>
        </w:numPr>
        <w:rPr>
          <w:rFonts w:cs="Arial"/>
          <w:sz w:val="22"/>
          <w:szCs w:val="22"/>
        </w:rPr>
      </w:pPr>
      <w:r w:rsidRPr="003A7A3B">
        <w:rPr>
          <w:rFonts w:cs="Arial"/>
          <w:sz w:val="22"/>
          <w:szCs w:val="22"/>
        </w:rPr>
        <w:t>If the task is repeated twice/minute the value should be reduced by 30%.</w:t>
      </w:r>
    </w:p>
    <w:p w14:paraId="755646B6" w14:textId="77777777" w:rsidR="00BD2FD4" w:rsidRPr="003A7A3B" w:rsidRDefault="00BD2FD4" w:rsidP="00BD2FD4">
      <w:pPr>
        <w:pStyle w:val="B2Bullet"/>
        <w:numPr>
          <w:ilvl w:val="0"/>
          <w:numId w:val="7"/>
        </w:numPr>
        <w:rPr>
          <w:rFonts w:cs="Arial"/>
          <w:sz w:val="22"/>
          <w:szCs w:val="22"/>
        </w:rPr>
      </w:pPr>
      <w:r w:rsidRPr="003A7A3B">
        <w:rPr>
          <w:rFonts w:cs="Arial"/>
          <w:sz w:val="22"/>
          <w:szCs w:val="22"/>
        </w:rPr>
        <w:t>If the task is repeated twelve times/minute the value should be reduced by 80%.</w:t>
      </w:r>
    </w:p>
    <w:p w14:paraId="09E3AE8E" w14:textId="77777777" w:rsidR="00BD2FD4" w:rsidRPr="003A7A3B" w:rsidRDefault="00BD2FD4" w:rsidP="00BD2FD4">
      <w:pPr>
        <w:pStyle w:val="H2Heading2"/>
        <w:rPr>
          <w:rFonts w:cs="Arial"/>
          <w:sz w:val="22"/>
          <w:szCs w:val="22"/>
        </w:rPr>
      </w:pPr>
    </w:p>
    <w:p w14:paraId="7EAC34F4" w14:textId="77777777" w:rsidR="00BD2FD4" w:rsidRPr="003A7A3B" w:rsidRDefault="00BD2FD4" w:rsidP="00BD2FD4">
      <w:pPr>
        <w:pStyle w:val="H2Heading2"/>
        <w:rPr>
          <w:rFonts w:cs="Arial"/>
          <w:sz w:val="22"/>
          <w:szCs w:val="22"/>
        </w:rPr>
      </w:pPr>
      <w:r w:rsidRPr="003A7A3B">
        <w:rPr>
          <w:rFonts w:cs="Arial"/>
          <w:sz w:val="22"/>
          <w:szCs w:val="22"/>
        </w:rPr>
        <w:t>E</w:t>
      </w:r>
      <w:r w:rsidRPr="003A7A3B">
        <w:rPr>
          <w:rFonts w:cs="Arial"/>
          <w:caps w:val="0"/>
          <w:sz w:val="22"/>
          <w:szCs w:val="22"/>
        </w:rPr>
        <w:t>xamples</w:t>
      </w:r>
      <w:r w:rsidRPr="003A7A3B">
        <w:rPr>
          <w:rFonts w:cs="Arial"/>
          <w:sz w:val="22"/>
          <w:szCs w:val="22"/>
        </w:rPr>
        <w:t>/C</w:t>
      </w:r>
      <w:r w:rsidRPr="003A7A3B">
        <w:rPr>
          <w:rFonts w:cs="Arial"/>
          <w:caps w:val="0"/>
          <w:sz w:val="22"/>
          <w:szCs w:val="22"/>
        </w:rPr>
        <w:t>larification</w:t>
      </w:r>
    </w:p>
    <w:p w14:paraId="2F787DC3" w14:textId="77777777" w:rsidR="00BD2FD4" w:rsidRPr="003A7A3B" w:rsidRDefault="00BD2FD4" w:rsidP="00BD2FD4">
      <w:pPr>
        <w:pStyle w:val="B1Body"/>
        <w:rPr>
          <w:rFonts w:cs="Arial"/>
          <w:sz w:val="22"/>
          <w:szCs w:val="22"/>
        </w:rPr>
      </w:pPr>
    </w:p>
    <w:tbl>
      <w:tblPr>
        <w:tblW w:w="0" w:type="auto"/>
        <w:tblBorders>
          <w:top w:val="single" w:sz="24" w:space="0" w:color="C0C0C0"/>
          <w:left w:val="single" w:sz="24" w:space="0" w:color="C0C0C0"/>
          <w:bottom w:val="single" w:sz="24" w:space="0" w:color="C0C0C0"/>
          <w:right w:val="single" w:sz="24" w:space="0" w:color="C0C0C0"/>
          <w:insideH w:val="single" w:sz="8" w:space="0" w:color="C0C0C0"/>
          <w:insideV w:val="single" w:sz="8" w:space="0" w:color="C0C0C0"/>
        </w:tblBorders>
        <w:tblLook w:val="01E0" w:firstRow="1" w:lastRow="1" w:firstColumn="1" w:lastColumn="1" w:noHBand="0" w:noVBand="0"/>
      </w:tblPr>
      <w:tblGrid>
        <w:gridCol w:w="4775"/>
        <w:gridCol w:w="9796"/>
      </w:tblGrid>
      <w:tr w:rsidR="00BD2FD4" w:rsidRPr="00E4257D" w14:paraId="31DE5FBB" w14:textId="77777777" w:rsidTr="00BD2FD4">
        <w:tc>
          <w:tcPr>
            <w:tcW w:w="4775" w:type="dxa"/>
            <w:tcBorders>
              <w:top w:val="single" w:sz="24" w:space="0" w:color="C0C0C0"/>
              <w:bottom w:val="single" w:sz="8" w:space="0" w:color="C0C0C0"/>
            </w:tcBorders>
            <w:shd w:val="clear" w:color="auto" w:fill="CCCCCC"/>
          </w:tcPr>
          <w:p w14:paraId="3C7D64E7" w14:textId="77777777" w:rsidR="00BD2FD4" w:rsidRPr="00E4257D" w:rsidRDefault="00BD2FD4" w:rsidP="00EF51E4">
            <w:pPr>
              <w:pStyle w:val="C1CellHeading"/>
              <w:rPr>
                <w:rFonts w:cs="Arial"/>
                <w:sz w:val="22"/>
                <w:szCs w:val="22"/>
              </w:rPr>
            </w:pPr>
            <w:r w:rsidRPr="00E4257D">
              <w:rPr>
                <w:rFonts w:cs="Arial"/>
                <w:sz w:val="22"/>
                <w:szCs w:val="22"/>
              </w:rPr>
              <w:t>Question</w:t>
            </w:r>
          </w:p>
        </w:tc>
        <w:tc>
          <w:tcPr>
            <w:tcW w:w="9796" w:type="dxa"/>
            <w:tcBorders>
              <w:top w:val="single" w:sz="24" w:space="0" w:color="C0C0C0"/>
              <w:bottom w:val="single" w:sz="8" w:space="0" w:color="C0C0C0"/>
            </w:tcBorders>
            <w:shd w:val="clear" w:color="auto" w:fill="CCCCCC"/>
          </w:tcPr>
          <w:p w14:paraId="3194BB33" w14:textId="77777777" w:rsidR="00BD2FD4" w:rsidRPr="00E4257D" w:rsidRDefault="00BD2FD4" w:rsidP="00EF51E4">
            <w:pPr>
              <w:pStyle w:val="C1CellHeading"/>
              <w:rPr>
                <w:rFonts w:cs="Arial"/>
                <w:sz w:val="22"/>
                <w:szCs w:val="22"/>
              </w:rPr>
            </w:pPr>
            <w:r w:rsidRPr="00E4257D">
              <w:rPr>
                <w:rFonts w:cs="Arial"/>
                <w:sz w:val="22"/>
                <w:szCs w:val="22"/>
              </w:rPr>
              <w:t>Example/Clarification</w:t>
            </w:r>
          </w:p>
        </w:tc>
      </w:tr>
      <w:tr w:rsidR="00BD2FD4" w:rsidRPr="00E4257D" w14:paraId="49534D48" w14:textId="77777777" w:rsidTr="00BD2FD4">
        <w:trPr>
          <w:trHeight w:val="335"/>
        </w:trPr>
        <w:tc>
          <w:tcPr>
            <w:tcW w:w="4775" w:type="dxa"/>
            <w:tcBorders>
              <w:top w:val="single" w:sz="8" w:space="0" w:color="C0C0C0"/>
              <w:bottom w:val="single" w:sz="8" w:space="0" w:color="C0C0C0"/>
            </w:tcBorders>
          </w:tcPr>
          <w:p w14:paraId="3B0B585C"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The Task</w:t>
            </w:r>
          </w:p>
          <w:p w14:paraId="3D498994" w14:textId="77777777" w:rsidR="00BD2FD4" w:rsidRPr="00E4257D" w:rsidRDefault="00BD2FD4" w:rsidP="00BD2FD4">
            <w:pPr>
              <w:pStyle w:val="Cellbodybullet"/>
              <w:numPr>
                <w:ilvl w:val="0"/>
                <w:numId w:val="8"/>
              </w:numPr>
              <w:tabs>
                <w:tab w:val="clear" w:pos="720"/>
                <w:tab w:val="num" w:pos="240"/>
              </w:tabs>
              <w:ind w:left="240" w:hanging="240"/>
              <w:rPr>
                <w:rFonts w:cs="Arial"/>
                <w:sz w:val="22"/>
                <w:szCs w:val="22"/>
              </w:rPr>
            </w:pPr>
            <w:r w:rsidRPr="00E4257D">
              <w:rPr>
                <w:rFonts w:cs="Arial"/>
                <w:sz w:val="22"/>
                <w:szCs w:val="22"/>
              </w:rPr>
              <w:t>Holding away from the body</w:t>
            </w:r>
          </w:p>
        </w:tc>
        <w:tc>
          <w:tcPr>
            <w:tcW w:w="9796" w:type="dxa"/>
            <w:tcBorders>
              <w:top w:val="single" w:sz="8" w:space="0" w:color="C0C0C0"/>
              <w:bottom w:val="single" w:sz="8" w:space="0" w:color="C0C0C0"/>
            </w:tcBorders>
            <w:vAlign w:val="center"/>
          </w:tcPr>
          <w:p w14:paraId="492FC988"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Loading the back of deep racking</w:t>
            </w:r>
          </w:p>
        </w:tc>
      </w:tr>
      <w:tr w:rsidR="00BD2FD4" w:rsidRPr="00E4257D" w14:paraId="74CA381C" w14:textId="77777777" w:rsidTr="00BD2FD4">
        <w:tc>
          <w:tcPr>
            <w:tcW w:w="4775" w:type="dxa"/>
            <w:tcBorders>
              <w:top w:val="single" w:sz="8" w:space="0" w:color="C0C0C0"/>
            </w:tcBorders>
            <w:vAlign w:val="center"/>
          </w:tcPr>
          <w:p w14:paraId="1BC8AC0F" w14:textId="77777777" w:rsidR="00BD2FD4" w:rsidRPr="00E4257D" w:rsidRDefault="00BD2FD4" w:rsidP="00BD2FD4">
            <w:pPr>
              <w:pStyle w:val="Cellbodybullet"/>
              <w:numPr>
                <w:ilvl w:val="0"/>
                <w:numId w:val="8"/>
              </w:numPr>
              <w:tabs>
                <w:tab w:val="clear" w:pos="720"/>
                <w:tab w:val="num" w:pos="240"/>
              </w:tabs>
              <w:ind w:left="240" w:hanging="240"/>
              <w:rPr>
                <w:rFonts w:cs="Arial"/>
                <w:sz w:val="22"/>
                <w:szCs w:val="22"/>
              </w:rPr>
            </w:pPr>
            <w:r w:rsidRPr="00E4257D">
              <w:rPr>
                <w:rFonts w:cs="Arial"/>
                <w:sz w:val="22"/>
                <w:szCs w:val="22"/>
              </w:rPr>
              <w:t>Stooping forward</w:t>
            </w:r>
          </w:p>
        </w:tc>
        <w:tc>
          <w:tcPr>
            <w:tcW w:w="9796" w:type="dxa"/>
            <w:tcBorders>
              <w:top w:val="single" w:sz="8" w:space="0" w:color="C0C0C0"/>
            </w:tcBorders>
            <w:vAlign w:val="center"/>
          </w:tcPr>
          <w:p w14:paraId="7C7D7A50"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Where it is not possible to bend knees i.e. putting material into the boot of a car</w:t>
            </w:r>
          </w:p>
        </w:tc>
      </w:tr>
      <w:tr w:rsidR="00BD2FD4" w:rsidRPr="00E4257D" w14:paraId="128CCCEE" w14:textId="77777777" w:rsidTr="00BD2FD4">
        <w:tc>
          <w:tcPr>
            <w:tcW w:w="4775" w:type="dxa"/>
          </w:tcPr>
          <w:p w14:paraId="0CD77D7D" w14:textId="77777777" w:rsidR="00BD2FD4" w:rsidRPr="00E4257D" w:rsidRDefault="00BD2FD4" w:rsidP="00BD2FD4">
            <w:pPr>
              <w:pStyle w:val="Cellbodybullet"/>
              <w:numPr>
                <w:ilvl w:val="0"/>
                <w:numId w:val="8"/>
              </w:numPr>
              <w:tabs>
                <w:tab w:val="clear" w:pos="720"/>
                <w:tab w:val="num" w:pos="240"/>
              </w:tabs>
              <w:ind w:left="240" w:hanging="240"/>
              <w:rPr>
                <w:rFonts w:cs="Arial"/>
                <w:sz w:val="22"/>
                <w:szCs w:val="22"/>
              </w:rPr>
            </w:pPr>
            <w:r w:rsidRPr="00E4257D">
              <w:rPr>
                <w:rFonts w:cs="Arial"/>
                <w:sz w:val="22"/>
                <w:szCs w:val="22"/>
              </w:rPr>
              <w:t>Excessive lifting distances</w:t>
            </w:r>
          </w:p>
        </w:tc>
        <w:tc>
          <w:tcPr>
            <w:tcW w:w="9796" w:type="dxa"/>
            <w:vAlign w:val="center"/>
          </w:tcPr>
          <w:p w14:paraId="41F5ECDE"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From floor to above head height</w:t>
            </w:r>
          </w:p>
        </w:tc>
      </w:tr>
      <w:tr w:rsidR="00BD2FD4" w:rsidRPr="00E4257D" w14:paraId="59B17357" w14:textId="77777777" w:rsidTr="00BD2FD4">
        <w:tc>
          <w:tcPr>
            <w:tcW w:w="4775" w:type="dxa"/>
            <w:tcBorders>
              <w:bottom w:val="single" w:sz="8" w:space="0" w:color="C0C0C0"/>
            </w:tcBorders>
          </w:tcPr>
          <w:p w14:paraId="3E9E767E" w14:textId="77777777" w:rsidR="00BD2FD4" w:rsidRPr="00E4257D" w:rsidRDefault="00BD2FD4" w:rsidP="00BD2FD4">
            <w:pPr>
              <w:pStyle w:val="Cellbodybullet"/>
              <w:numPr>
                <w:ilvl w:val="0"/>
                <w:numId w:val="8"/>
              </w:numPr>
              <w:tabs>
                <w:tab w:val="clear" w:pos="720"/>
                <w:tab w:val="num" w:pos="240"/>
              </w:tabs>
              <w:ind w:left="240" w:hanging="240"/>
              <w:rPr>
                <w:rFonts w:cs="Arial"/>
                <w:sz w:val="22"/>
                <w:szCs w:val="22"/>
              </w:rPr>
            </w:pPr>
            <w:r w:rsidRPr="00E4257D">
              <w:rPr>
                <w:rFonts w:cs="Arial"/>
                <w:sz w:val="22"/>
                <w:szCs w:val="22"/>
              </w:rPr>
              <w:t>Frequent repetitive handling</w:t>
            </w:r>
          </w:p>
        </w:tc>
        <w:tc>
          <w:tcPr>
            <w:tcW w:w="9796" w:type="dxa"/>
            <w:tcBorders>
              <w:bottom w:val="single" w:sz="8" w:space="0" w:color="C0C0C0"/>
            </w:tcBorders>
            <w:vAlign w:val="center"/>
          </w:tcPr>
          <w:p w14:paraId="603483CF"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More than 30 times per hour</w:t>
            </w:r>
          </w:p>
        </w:tc>
      </w:tr>
      <w:tr w:rsidR="00BD2FD4" w:rsidRPr="00E4257D" w14:paraId="08556995" w14:textId="77777777" w:rsidTr="00BD2FD4">
        <w:trPr>
          <w:trHeight w:val="623"/>
        </w:trPr>
        <w:tc>
          <w:tcPr>
            <w:tcW w:w="4775" w:type="dxa"/>
            <w:tcBorders>
              <w:top w:val="single" w:sz="8" w:space="0" w:color="C0C0C0"/>
              <w:bottom w:val="single" w:sz="8" w:space="0" w:color="C0C0C0"/>
            </w:tcBorders>
          </w:tcPr>
          <w:p w14:paraId="07A2B3F7"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lastRenderedPageBreak/>
              <w:t>The Loads</w:t>
            </w:r>
          </w:p>
          <w:p w14:paraId="07DEB8AA" w14:textId="77777777" w:rsidR="00BD2FD4" w:rsidRPr="00E4257D" w:rsidRDefault="00BD2FD4" w:rsidP="00BD2FD4">
            <w:pPr>
              <w:pStyle w:val="Cellbodybullet"/>
              <w:numPr>
                <w:ilvl w:val="0"/>
                <w:numId w:val="8"/>
              </w:numPr>
              <w:tabs>
                <w:tab w:val="clear" w:pos="720"/>
                <w:tab w:val="num" w:pos="240"/>
              </w:tabs>
              <w:ind w:left="240" w:hanging="240"/>
              <w:rPr>
                <w:rFonts w:cs="Arial"/>
                <w:b/>
                <w:sz w:val="22"/>
                <w:szCs w:val="22"/>
              </w:rPr>
            </w:pPr>
            <w:r w:rsidRPr="00E4257D">
              <w:rPr>
                <w:rFonts w:cs="Arial"/>
                <w:sz w:val="22"/>
                <w:szCs w:val="22"/>
              </w:rPr>
              <w:t>Heavy outside the guideline figure</w:t>
            </w:r>
          </w:p>
        </w:tc>
        <w:tc>
          <w:tcPr>
            <w:tcW w:w="9796" w:type="dxa"/>
            <w:tcBorders>
              <w:top w:val="single" w:sz="8" w:space="0" w:color="C0C0C0"/>
              <w:bottom w:val="single" w:sz="8" w:space="0" w:color="C0C0C0"/>
            </w:tcBorders>
            <w:vAlign w:val="center"/>
          </w:tcPr>
          <w:p w14:paraId="065F1280"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Refer to the chart, the more the guideline figure is exceeded the greater the risk</w:t>
            </w:r>
          </w:p>
        </w:tc>
      </w:tr>
      <w:tr w:rsidR="00BD2FD4" w:rsidRPr="00E4257D" w14:paraId="64A81FFD" w14:textId="77777777" w:rsidTr="00BD2FD4">
        <w:trPr>
          <w:trHeight w:val="503"/>
        </w:trPr>
        <w:tc>
          <w:tcPr>
            <w:tcW w:w="4775" w:type="dxa"/>
            <w:tcBorders>
              <w:top w:val="single" w:sz="8" w:space="0" w:color="C0C0C0"/>
              <w:bottom w:val="single" w:sz="8" w:space="0" w:color="C0C0C0"/>
            </w:tcBorders>
          </w:tcPr>
          <w:p w14:paraId="4FC02BA1"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The Work Area</w:t>
            </w:r>
          </w:p>
          <w:p w14:paraId="1A56A9AA" w14:textId="77777777" w:rsidR="00BD2FD4" w:rsidRPr="00E4257D" w:rsidRDefault="00BD2FD4" w:rsidP="00BD2FD4">
            <w:pPr>
              <w:pStyle w:val="Cellbodybullet"/>
              <w:numPr>
                <w:ilvl w:val="0"/>
                <w:numId w:val="8"/>
              </w:numPr>
              <w:tabs>
                <w:tab w:val="clear" w:pos="720"/>
                <w:tab w:val="num" w:pos="240"/>
              </w:tabs>
              <w:ind w:left="240" w:hanging="240"/>
              <w:rPr>
                <w:rStyle w:val="Bold0"/>
                <w:rFonts w:cs="Arial"/>
                <w:sz w:val="22"/>
                <w:szCs w:val="22"/>
              </w:rPr>
            </w:pPr>
            <w:r w:rsidRPr="00E4257D">
              <w:rPr>
                <w:rFonts w:cs="Arial"/>
                <w:sz w:val="22"/>
                <w:szCs w:val="22"/>
              </w:rPr>
              <w:t>Extremes of temperature</w:t>
            </w:r>
          </w:p>
        </w:tc>
        <w:tc>
          <w:tcPr>
            <w:tcW w:w="9796" w:type="dxa"/>
            <w:tcBorders>
              <w:top w:val="single" w:sz="8" w:space="0" w:color="C0C0C0"/>
              <w:bottom w:val="single" w:sz="8" w:space="0" w:color="C0C0C0"/>
            </w:tcBorders>
            <w:vAlign w:val="center"/>
          </w:tcPr>
          <w:p w14:paraId="09B7A100"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 xml:space="preserve">Likely to </w:t>
            </w:r>
            <w:proofErr w:type="gramStart"/>
            <w:r w:rsidRPr="00E4257D">
              <w:rPr>
                <w:rFonts w:cs="Arial"/>
                <w:sz w:val="22"/>
                <w:szCs w:val="22"/>
              </w:rPr>
              <w:t>apply,</w:t>
            </w:r>
            <w:proofErr w:type="gramEnd"/>
            <w:r w:rsidRPr="00E4257D">
              <w:rPr>
                <w:rFonts w:cs="Arial"/>
                <w:sz w:val="22"/>
                <w:szCs w:val="22"/>
              </w:rPr>
              <w:t xml:space="preserve"> to outdoor work and work in cold stores and foundries etc.</w:t>
            </w:r>
          </w:p>
        </w:tc>
      </w:tr>
      <w:tr w:rsidR="00BD2FD4" w:rsidRPr="00E4257D" w14:paraId="032BE320" w14:textId="77777777" w:rsidTr="00BD2FD4">
        <w:trPr>
          <w:trHeight w:val="860"/>
        </w:trPr>
        <w:tc>
          <w:tcPr>
            <w:tcW w:w="4775" w:type="dxa"/>
            <w:tcBorders>
              <w:top w:val="single" w:sz="8" w:space="0" w:color="C0C0C0"/>
              <w:bottom w:val="single" w:sz="24" w:space="0" w:color="C0C0C0"/>
            </w:tcBorders>
          </w:tcPr>
          <w:p w14:paraId="20E02672" w14:textId="77777777" w:rsidR="00BD2FD4" w:rsidRPr="00E4257D" w:rsidRDefault="00BD2FD4" w:rsidP="00EF51E4">
            <w:pPr>
              <w:pStyle w:val="Cellbodyspaced"/>
              <w:rPr>
                <w:rStyle w:val="Bold0"/>
                <w:rFonts w:cs="Arial"/>
                <w:sz w:val="22"/>
                <w:szCs w:val="22"/>
              </w:rPr>
            </w:pPr>
            <w:r w:rsidRPr="00E4257D">
              <w:rPr>
                <w:rStyle w:val="Bold0"/>
                <w:rFonts w:cs="Arial"/>
                <w:sz w:val="22"/>
                <w:szCs w:val="22"/>
              </w:rPr>
              <w:t>Individual Capability</w:t>
            </w:r>
          </w:p>
          <w:p w14:paraId="522FAEB7" w14:textId="77777777" w:rsidR="00BD2FD4" w:rsidRPr="00E4257D" w:rsidRDefault="00BD2FD4" w:rsidP="00BD2FD4">
            <w:pPr>
              <w:pStyle w:val="Cellbodybullet"/>
              <w:numPr>
                <w:ilvl w:val="0"/>
                <w:numId w:val="8"/>
              </w:numPr>
              <w:tabs>
                <w:tab w:val="clear" w:pos="720"/>
                <w:tab w:val="num" w:pos="240"/>
              </w:tabs>
              <w:ind w:left="240" w:hanging="240"/>
              <w:rPr>
                <w:rStyle w:val="Bold0"/>
                <w:rFonts w:cs="Arial"/>
                <w:sz w:val="22"/>
                <w:szCs w:val="22"/>
              </w:rPr>
            </w:pPr>
            <w:r w:rsidRPr="00E4257D">
              <w:rPr>
                <w:rFonts w:cs="Arial"/>
                <w:sz w:val="22"/>
                <w:szCs w:val="22"/>
              </w:rPr>
              <w:t>Present a hazard to those with a health problem.</w:t>
            </w:r>
          </w:p>
        </w:tc>
        <w:tc>
          <w:tcPr>
            <w:tcW w:w="9796" w:type="dxa"/>
            <w:tcBorders>
              <w:top w:val="single" w:sz="8" w:space="0" w:color="C0C0C0"/>
              <w:bottom w:val="single" w:sz="24" w:space="0" w:color="C0C0C0"/>
            </w:tcBorders>
            <w:vAlign w:val="center"/>
          </w:tcPr>
          <w:p w14:paraId="0A4E9161" w14:textId="77777777" w:rsidR="00BD2FD4" w:rsidRPr="00E4257D" w:rsidRDefault="00BD2FD4" w:rsidP="00BD2FD4">
            <w:pPr>
              <w:pStyle w:val="Cellbodyspaced"/>
              <w:numPr>
                <w:ilvl w:val="0"/>
                <w:numId w:val="9"/>
              </w:numPr>
              <w:tabs>
                <w:tab w:val="clear" w:pos="720"/>
                <w:tab w:val="num" w:pos="265"/>
              </w:tabs>
              <w:ind w:left="265" w:hanging="240"/>
              <w:rPr>
                <w:rFonts w:cs="Arial"/>
                <w:sz w:val="22"/>
                <w:szCs w:val="22"/>
              </w:rPr>
            </w:pPr>
            <w:r w:rsidRPr="00E4257D">
              <w:rPr>
                <w:rFonts w:cs="Arial"/>
                <w:sz w:val="22"/>
                <w:szCs w:val="22"/>
              </w:rPr>
              <w:t>i.e. those with disability or previous injury</w:t>
            </w:r>
          </w:p>
        </w:tc>
      </w:tr>
    </w:tbl>
    <w:p w14:paraId="45B4EE88" w14:textId="77777777" w:rsidR="00BD2FD4" w:rsidRPr="003A7A3B" w:rsidRDefault="00BD2FD4" w:rsidP="00BD2FD4">
      <w:pPr>
        <w:pStyle w:val="B1Body"/>
        <w:rPr>
          <w:rFonts w:cs="Arial"/>
          <w:sz w:val="22"/>
          <w:szCs w:val="22"/>
        </w:rPr>
      </w:pPr>
    </w:p>
    <w:p w14:paraId="7729213F" w14:textId="0A6C933B" w:rsidR="005856D6" w:rsidRDefault="005856D6" w:rsidP="007C5273">
      <w:pPr>
        <w:ind w:left="96"/>
      </w:pPr>
      <w:proofErr w:type="spellStart"/>
      <w:r w:rsidRPr="00FC1481">
        <w:rPr>
          <w:rFonts w:ascii="Arial" w:hAnsi="Arial" w:cs="Arial"/>
          <w:i/>
          <w:color w:val="FF0000"/>
          <w:sz w:val="18"/>
          <w:szCs w:val="18"/>
        </w:rPr>
        <w:t>nagement</w:t>
      </w:r>
      <w:proofErr w:type="spellEnd"/>
      <w:r w:rsidRPr="00FC1481">
        <w:rPr>
          <w:rFonts w:ascii="Arial" w:hAnsi="Arial" w:cs="Arial"/>
          <w:i/>
          <w:color w:val="FF0000"/>
          <w:sz w:val="18"/>
          <w:szCs w:val="18"/>
        </w:rPr>
        <w:t xml:space="preserve"> Team in consultation with the event Health &amp; Safety Advisor</w:t>
      </w:r>
      <w:r w:rsidRPr="00557987">
        <w:rPr>
          <w:rFonts w:ascii="Arial" w:hAnsi="Arial" w:cs="Arial"/>
          <w:i/>
          <w:color w:val="FF0000"/>
          <w:sz w:val="20"/>
          <w:szCs w:val="36"/>
        </w:rPr>
        <w:t xml:space="preserve">. </w:t>
      </w:r>
    </w:p>
    <w:sectPr w:rsidR="005856D6" w:rsidSect="005856D6">
      <w:pgSz w:w="16838" w:h="11906" w:orient="landscape"/>
      <w:pgMar w:top="907" w:right="56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262F" w14:textId="77777777" w:rsidR="00F73CDF" w:rsidRDefault="00F73CDF">
      <w:pPr>
        <w:spacing w:after="0" w:line="240" w:lineRule="auto"/>
      </w:pPr>
      <w:r>
        <w:separator/>
      </w:r>
    </w:p>
  </w:endnote>
  <w:endnote w:type="continuationSeparator" w:id="0">
    <w:p w14:paraId="71E95F7A" w14:textId="77777777" w:rsidR="00F73CDF" w:rsidRDefault="00F7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C22E" w14:textId="77777777" w:rsidR="00BD2FD4" w:rsidRPr="00165E34" w:rsidRDefault="00BD2FD4" w:rsidP="00165E34">
    <w:pPr>
      <w:pStyle w:val="Footer"/>
      <w:jc w:val="center"/>
      <w:rPr>
        <w:sz w:val="16"/>
        <w:szCs w:val="16"/>
      </w:rPr>
    </w:pPr>
    <w:r w:rsidRPr="00165E34">
      <w:rPr>
        <w:sz w:val="16"/>
        <w:szCs w:val="16"/>
      </w:rPr>
      <w:t xml:space="preserve">Page </w:t>
    </w:r>
    <w:r w:rsidRPr="00165E34">
      <w:rPr>
        <w:sz w:val="16"/>
        <w:szCs w:val="16"/>
      </w:rPr>
      <w:fldChar w:fldCharType="begin"/>
    </w:r>
    <w:r w:rsidRPr="00165E34">
      <w:rPr>
        <w:sz w:val="16"/>
        <w:szCs w:val="16"/>
      </w:rPr>
      <w:instrText xml:space="preserve"> PAGE </w:instrText>
    </w:r>
    <w:r w:rsidRPr="00165E34">
      <w:rPr>
        <w:sz w:val="16"/>
        <w:szCs w:val="16"/>
      </w:rPr>
      <w:fldChar w:fldCharType="separate"/>
    </w:r>
    <w:r>
      <w:rPr>
        <w:sz w:val="16"/>
        <w:szCs w:val="16"/>
      </w:rPr>
      <w:t>7</w:t>
    </w:r>
    <w:r w:rsidRPr="00165E34">
      <w:rPr>
        <w:sz w:val="16"/>
        <w:szCs w:val="16"/>
      </w:rPr>
      <w:fldChar w:fldCharType="end"/>
    </w:r>
    <w:r w:rsidRPr="00165E34">
      <w:rPr>
        <w:sz w:val="16"/>
        <w:szCs w:val="16"/>
      </w:rPr>
      <w:t xml:space="preserve"> of </w:t>
    </w:r>
    <w:r w:rsidRPr="00165E34">
      <w:rPr>
        <w:sz w:val="16"/>
        <w:szCs w:val="16"/>
      </w:rPr>
      <w:fldChar w:fldCharType="begin"/>
    </w:r>
    <w:r w:rsidRPr="00165E34">
      <w:rPr>
        <w:sz w:val="16"/>
        <w:szCs w:val="16"/>
      </w:rPr>
      <w:instrText xml:space="preserve"> NUMPAGES </w:instrText>
    </w:r>
    <w:r w:rsidRPr="00165E34">
      <w:rPr>
        <w:sz w:val="16"/>
        <w:szCs w:val="16"/>
      </w:rPr>
      <w:fldChar w:fldCharType="separate"/>
    </w:r>
    <w:r>
      <w:rPr>
        <w:sz w:val="16"/>
        <w:szCs w:val="16"/>
      </w:rPr>
      <w:t>8</w:t>
    </w:r>
    <w:r w:rsidRPr="00165E3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07FA" w14:textId="77777777" w:rsidR="00F73CDF" w:rsidRDefault="00F73CDF">
      <w:pPr>
        <w:spacing w:after="0" w:line="240" w:lineRule="auto"/>
      </w:pPr>
      <w:r>
        <w:separator/>
      </w:r>
    </w:p>
  </w:footnote>
  <w:footnote w:type="continuationSeparator" w:id="0">
    <w:p w14:paraId="4AC6D44C" w14:textId="77777777" w:rsidR="00F73CDF" w:rsidRDefault="00F73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F37"/>
    <w:multiLevelType w:val="multilevel"/>
    <w:tmpl w:val="B89019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36FE"/>
    <w:multiLevelType w:val="singleLevel"/>
    <w:tmpl w:val="0D34BE60"/>
    <w:lvl w:ilvl="0">
      <w:start w:val="1"/>
      <w:numFmt w:val="bullet"/>
      <w:pStyle w:val="Cellbodybullet"/>
      <w:lvlText w:val=""/>
      <w:lvlJc w:val="left"/>
      <w:pPr>
        <w:tabs>
          <w:tab w:val="num" w:pos="360"/>
        </w:tabs>
        <w:ind w:left="357" w:hanging="357"/>
      </w:pPr>
      <w:rPr>
        <w:rFonts w:ascii="Symbol" w:hAnsi="Symbol" w:hint="default"/>
      </w:rPr>
    </w:lvl>
  </w:abstractNum>
  <w:abstractNum w:abstractNumId="2" w15:restartNumberingAfterBreak="0">
    <w:nsid w:val="08AE283B"/>
    <w:multiLevelType w:val="hybridMultilevel"/>
    <w:tmpl w:val="3E6868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D7F5C"/>
    <w:multiLevelType w:val="multilevel"/>
    <w:tmpl w:val="8724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366DA"/>
    <w:multiLevelType w:val="hybridMultilevel"/>
    <w:tmpl w:val="2BCED9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267BD"/>
    <w:multiLevelType w:val="multilevel"/>
    <w:tmpl w:val="335A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22D8B"/>
    <w:multiLevelType w:val="hybridMultilevel"/>
    <w:tmpl w:val="F55A41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5C1CF3"/>
    <w:multiLevelType w:val="hybridMultilevel"/>
    <w:tmpl w:val="B5D40D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D50A72"/>
    <w:multiLevelType w:val="hybridMultilevel"/>
    <w:tmpl w:val="98545CA8"/>
    <w:lvl w:ilvl="0" w:tplc="50FEA25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85F6D"/>
    <w:multiLevelType w:val="multilevel"/>
    <w:tmpl w:val="6C5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27149">
    <w:abstractNumId w:val="5"/>
  </w:num>
  <w:num w:numId="2" w16cid:durableId="1737512291">
    <w:abstractNumId w:val="9"/>
  </w:num>
  <w:num w:numId="3" w16cid:durableId="2058625703">
    <w:abstractNumId w:val="0"/>
  </w:num>
  <w:num w:numId="4" w16cid:durableId="561986303">
    <w:abstractNumId w:val="3"/>
  </w:num>
  <w:num w:numId="5" w16cid:durableId="1179124479">
    <w:abstractNumId w:val="8"/>
  </w:num>
  <w:num w:numId="6" w16cid:durableId="828330299">
    <w:abstractNumId w:val="1"/>
  </w:num>
  <w:num w:numId="7" w16cid:durableId="1927687192">
    <w:abstractNumId w:val="7"/>
  </w:num>
  <w:num w:numId="8" w16cid:durableId="1391808518">
    <w:abstractNumId w:val="6"/>
  </w:num>
  <w:num w:numId="9" w16cid:durableId="510871344">
    <w:abstractNumId w:val="4"/>
  </w:num>
  <w:num w:numId="10" w16cid:durableId="916356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26"/>
    <w:rsid w:val="00043B95"/>
    <w:rsid w:val="00057E82"/>
    <w:rsid w:val="0011196D"/>
    <w:rsid w:val="00175BFC"/>
    <w:rsid w:val="00196D97"/>
    <w:rsid w:val="001B764D"/>
    <w:rsid w:val="001E6C03"/>
    <w:rsid w:val="00222F25"/>
    <w:rsid w:val="00297652"/>
    <w:rsid w:val="002F591B"/>
    <w:rsid w:val="002F730C"/>
    <w:rsid w:val="00316E4C"/>
    <w:rsid w:val="00330225"/>
    <w:rsid w:val="003F6DC5"/>
    <w:rsid w:val="00433AB0"/>
    <w:rsid w:val="00444414"/>
    <w:rsid w:val="00464362"/>
    <w:rsid w:val="004726FD"/>
    <w:rsid w:val="004C5BB6"/>
    <w:rsid w:val="00505850"/>
    <w:rsid w:val="00537FBE"/>
    <w:rsid w:val="00582EAE"/>
    <w:rsid w:val="00584352"/>
    <w:rsid w:val="005856D6"/>
    <w:rsid w:val="005920DB"/>
    <w:rsid w:val="005C5D2B"/>
    <w:rsid w:val="006A7D51"/>
    <w:rsid w:val="006B10C7"/>
    <w:rsid w:val="007471B1"/>
    <w:rsid w:val="0076376D"/>
    <w:rsid w:val="007C5273"/>
    <w:rsid w:val="007F04C0"/>
    <w:rsid w:val="0089345A"/>
    <w:rsid w:val="008A602F"/>
    <w:rsid w:val="008D5D65"/>
    <w:rsid w:val="009514AF"/>
    <w:rsid w:val="009850A1"/>
    <w:rsid w:val="0099211C"/>
    <w:rsid w:val="00993919"/>
    <w:rsid w:val="00996E12"/>
    <w:rsid w:val="009D49C6"/>
    <w:rsid w:val="009D73E5"/>
    <w:rsid w:val="009F7393"/>
    <w:rsid w:val="00A126AC"/>
    <w:rsid w:val="00A453A1"/>
    <w:rsid w:val="00A9089C"/>
    <w:rsid w:val="00AA0BB5"/>
    <w:rsid w:val="00AC1FF3"/>
    <w:rsid w:val="00B23581"/>
    <w:rsid w:val="00B47BD4"/>
    <w:rsid w:val="00B63D08"/>
    <w:rsid w:val="00B756DE"/>
    <w:rsid w:val="00B86D26"/>
    <w:rsid w:val="00B915F9"/>
    <w:rsid w:val="00BB2BA3"/>
    <w:rsid w:val="00BD2FD4"/>
    <w:rsid w:val="00C45889"/>
    <w:rsid w:val="00CC676C"/>
    <w:rsid w:val="00D12077"/>
    <w:rsid w:val="00D47922"/>
    <w:rsid w:val="00D76DA0"/>
    <w:rsid w:val="00D77B33"/>
    <w:rsid w:val="00DA1C94"/>
    <w:rsid w:val="00E302E5"/>
    <w:rsid w:val="00E62897"/>
    <w:rsid w:val="00E70488"/>
    <w:rsid w:val="00E75F07"/>
    <w:rsid w:val="00EA13D0"/>
    <w:rsid w:val="00EB0766"/>
    <w:rsid w:val="00EE4263"/>
    <w:rsid w:val="00EF7FFA"/>
    <w:rsid w:val="00F126BE"/>
    <w:rsid w:val="00F7289D"/>
    <w:rsid w:val="00F73CDF"/>
    <w:rsid w:val="00FD6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1BA8"/>
  <w15:chartTrackingRefBased/>
  <w15:docId w15:val="{73F8553C-EA0B-472D-B50A-C196EC5B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D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86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D26"/>
    <w:rPr>
      <w:rFonts w:eastAsiaTheme="majorEastAsia" w:cstheme="majorBidi"/>
      <w:color w:val="272727" w:themeColor="text1" w:themeTint="D8"/>
    </w:rPr>
  </w:style>
  <w:style w:type="paragraph" w:styleId="Title">
    <w:name w:val="Title"/>
    <w:basedOn w:val="Normal"/>
    <w:next w:val="Normal"/>
    <w:link w:val="TitleChar"/>
    <w:uiPriority w:val="10"/>
    <w:qFormat/>
    <w:rsid w:val="00B86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D26"/>
    <w:pPr>
      <w:spacing w:before="160"/>
      <w:jc w:val="center"/>
    </w:pPr>
    <w:rPr>
      <w:i/>
      <w:iCs/>
      <w:color w:val="404040" w:themeColor="text1" w:themeTint="BF"/>
    </w:rPr>
  </w:style>
  <w:style w:type="character" w:customStyle="1" w:styleId="QuoteChar">
    <w:name w:val="Quote Char"/>
    <w:basedOn w:val="DefaultParagraphFont"/>
    <w:link w:val="Quote"/>
    <w:uiPriority w:val="29"/>
    <w:rsid w:val="00B86D26"/>
    <w:rPr>
      <w:i/>
      <w:iCs/>
      <w:color w:val="404040" w:themeColor="text1" w:themeTint="BF"/>
    </w:rPr>
  </w:style>
  <w:style w:type="paragraph" w:styleId="ListParagraph">
    <w:name w:val="List Paragraph"/>
    <w:basedOn w:val="Normal"/>
    <w:uiPriority w:val="34"/>
    <w:qFormat/>
    <w:rsid w:val="00B86D26"/>
    <w:pPr>
      <w:ind w:left="720"/>
      <w:contextualSpacing/>
    </w:pPr>
  </w:style>
  <w:style w:type="character" w:styleId="IntenseEmphasis">
    <w:name w:val="Intense Emphasis"/>
    <w:basedOn w:val="DefaultParagraphFont"/>
    <w:uiPriority w:val="21"/>
    <w:qFormat/>
    <w:rsid w:val="00B86D26"/>
    <w:rPr>
      <w:i/>
      <w:iCs/>
      <w:color w:val="0F4761" w:themeColor="accent1" w:themeShade="BF"/>
    </w:rPr>
  </w:style>
  <w:style w:type="paragraph" w:styleId="IntenseQuote">
    <w:name w:val="Intense Quote"/>
    <w:basedOn w:val="Normal"/>
    <w:next w:val="Normal"/>
    <w:link w:val="IntenseQuoteChar"/>
    <w:uiPriority w:val="30"/>
    <w:qFormat/>
    <w:rsid w:val="00B86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D26"/>
    <w:rPr>
      <w:i/>
      <w:iCs/>
      <w:color w:val="0F4761" w:themeColor="accent1" w:themeShade="BF"/>
    </w:rPr>
  </w:style>
  <w:style w:type="character" w:styleId="IntenseReference">
    <w:name w:val="Intense Reference"/>
    <w:basedOn w:val="DefaultParagraphFont"/>
    <w:uiPriority w:val="32"/>
    <w:qFormat/>
    <w:rsid w:val="00B86D26"/>
    <w:rPr>
      <w:b/>
      <w:bCs/>
      <w:smallCaps/>
      <w:color w:val="0F4761" w:themeColor="accent1" w:themeShade="BF"/>
      <w:spacing w:val="5"/>
    </w:rPr>
  </w:style>
  <w:style w:type="table" w:styleId="TableGrid">
    <w:name w:val="Table Grid"/>
    <w:basedOn w:val="TableNormal"/>
    <w:uiPriority w:val="59"/>
    <w:rsid w:val="005856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6D6"/>
    <w:pPr>
      <w:autoSpaceDE w:val="0"/>
      <w:autoSpaceDN w:val="0"/>
      <w:adjustRightInd w:val="0"/>
      <w:spacing w:after="0" w:line="240" w:lineRule="auto"/>
    </w:pPr>
    <w:rPr>
      <w:rFonts w:ascii="Calibri" w:hAnsi="Calibri" w:cs="Calibri"/>
      <w:color w:val="000000"/>
      <w:kern w:val="0"/>
      <w14:ligatures w14:val="none"/>
    </w:rPr>
  </w:style>
  <w:style w:type="character" w:customStyle="1" w:styleId="bold">
    <w:name w:val="bold"/>
    <w:basedOn w:val="DefaultParagraphFont"/>
    <w:rsid w:val="005856D6"/>
  </w:style>
  <w:style w:type="paragraph" w:styleId="NormalWeb">
    <w:name w:val="Normal (Web)"/>
    <w:basedOn w:val="Normal"/>
    <w:uiPriority w:val="99"/>
    <w:semiHidden/>
    <w:unhideWhenUsed/>
    <w:rsid w:val="00E75F07"/>
    <w:pPr>
      <w:spacing w:before="100" w:beforeAutospacing="1" w:after="100" w:afterAutospacing="1" w:line="240" w:lineRule="auto"/>
    </w:pPr>
    <w:rPr>
      <w:rFonts w:ascii="Calibri" w:hAnsi="Calibri" w:cs="Calibri"/>
      <w:lang w:eastAsia="en-GB"/>
    </w:rPr>
  </w:style>
  <w:style w:type="paragraph" w:customStyle="1" w:styleId="B1Body">
    <w:name w:val="B1_Body"/>
    <w:basedOn w:val="Normal"/>
    <w:rsid w:val="00BD2FD4"/>
    <w:pPr>
      <w:spacing w:after="141" w:line="240" w:lineRule="auto"/>
    </w:pPr>
    <w:rPr>
      <w:rFonts w:ascii="Arial" w:eastAsia="Times New Roman" w:hAnsi="Arial" w:cs="Times New Roman"/>
      <w:color w:val="000000"/>
      <w:sz w:val="18"/>
      <w:szCs w:val="20"/>
    </w:rPr>
  </w:style>
  <w:style w:type="paragraph" w:customStyle="1" w:styleId="B2Bullet">
    <w:name w:val="B2_Bullet"/>
    <w:basedOn w:val="Normal"/>
    <w:rsid w:val="00BD2FD4"/>
    <w:pPr>
      <w:tabs>
        <w:tab w:val="left" w:pos="283"/>
      </w:tabs>
      <w:spacing w:after="141" w:line="240" w:lineRule="auto"/>
      <w:ind w:left="283" w:hanging="283"/>
    </w:pPr>
    <w:rPr>
      <w:rFonts w:ascii="Arial" w:eastAsia="Times New Roman" w:hAnsi="Arial" w:cs="Times New Roman"/>
      <w:color w:val="000000"/>
      <w:sz w:val="18"/>
      <w:szCs w:val="20"/>
    </w:rPr>
  </w:style>
  <w:style w:type="paragraph" w:customStyle="1" w:styleId="C1CellHeading">
    <w:name w:val="C1_CellHeading"/>
    <w:basedOn w:val="Normal"/>
    <w:rsid w:val="00BD2FD4"/>
    <w:pPr>
      <w:spacing w:after="0" w:line="240" w:lineRule="auto"/>
      <w:jc w:val="center"/>
    </w:pPr>
    <w:rPr>
      <w:rFonts w:ascii="Arial" w:eastAsia="Times New Roman" w:hAnsi="Arial" w:cs="Times New Roman"/>
      <w:b/>
      <w:color w:val="000000"/>
      <w:sz w:val="20"/>
      <w:szCs w:val="20"/>
    </w:rPr>
  </w:style>
  <w:style w:type="paragraph" w:customStyle="1" w:styleId="H1Heading1">
    <w:name w:val="H1_Heading1"/>
    <w:basedOn w:val="Normal"/>
    <w:rsid w:val="00BD2FD4"/>
    <w:pPr>
      <w:spacing w:after="453" w:line="240" w:lineRule="auto"/>
    </w:pPr>
    <w:rPr>
      <w:rFonts w:ascii="Arial" w:eastAsia="Times New Roman" w:hAnsi="Arial" w:cs="Times New Roman"/>
      <w:color w:val="000000"/>
      <w:sz w:val="36"/>
      <w:szCs w:val="20"/>
    </w:rPr>
  </w:style>
  <w:style w:type="paragraph" w:customStyle="1" w:styleId="H2Heading2">
    <w:name w:val="H2_Heading2"/>
    <w:basedOn w:val="Normal"/>
    <w:rsid w:val="00BD2FD4"/>
    <w:pPr>
      <w:spacing w:after="113" w:line="240" w:lineRule="auto"/>
    </w:pPr>
    <w:rPr>
      <w:rFonts w:ascii="Arial" w:eastAsia="Times New Roman" w:hAnsi="Arial" w:cs="Times New Roman"/>
      <w:b/>
      <w:caps/>
      <w:color w:val="000000"/>
      <w:sz w:val="18"/>
      <w:szCs w:val="20"/>
    </w:rPr>
  </w:style>
  <w:style w:type="paragraph" w:customStyle="1" w:styleId="M2Anchor">
    <w:name w:val="M2_Anchor"/>
    <w:basedOn w:val="Normal"/>
    <w:rsid w:val="00BD2FD4"/>
    <w:pPr>
      <w:spacing w:after="20" w:line="240" w:lineRule="auto"/>
    </w:pPr>
    <w:rPr>
      <w:rFonts w:ascii="Arial" w:eastAsia="Times New Roman" w:hAnsi="Arial" w:cs="Times New Roman"/>
      <w:color w:val="000000"/>
      <w:sz w:val="4"/>
      <w:szCs w:val="20"/>
    </w:rPr>
  </w:style>
  <w:style w:type="character" w:customStyle="1" w:styleId="Bold0">
    <w:name w:val="Bold"/>
    <w:rsid w:val="00BD2FD4"/>
    <w:rPr>
      <w:b/>
      <w:noProof w:val="0"/>
      <w:lang w:val="en-GB"/>
    </w:rPr>
  </w:style>
  <w:style w:type="paragraph" w:customStyle="1" w:styleId="Cellbodyspaced">
    <w:name w:val="Cellbody_spaced"/>
    <w:basedOn w:val="Normal"/>
    <w:rsid w:val="00BD2FD4"/>
    <w:pPr>
      <w:spacing w:before="40" w:after="40" w:line="240" w:lineRule="auto"/>
    </w:pPr>
    <w:rPr>
      <w:rFonts w:ascii="Arial" w:eastAsia="Times New Roman" w:hAnsi="Arial" w:cs="Times New Roman"/>
      <w:color w:val="000000"/>
      <w:sz w:val="18"/>
      <w:szCs w:val="20"/>
    </w:rPr>
  </w:style>
  <w:style w:type="paragraph" w:styleId="Footer">
    <w:name w:val="footer"/>
    <w:basedOn w:val="Normal"/>
    <w:link w:val="FooterChar"/>
    <w:rsid w:val="00BD2FD4"/>
    <w:pPr>
      <w:tabs>
        <w:tab w:val="center" w:pos="4320"/>
        <w:tab w:val="right" w:pos="8640"/>
      </w:tabs>
      <w:spacing w:after="0" w:line="240" w:lineRule="auto"/>
    </w:pPr>
    <w:rPr>
      <w:rFonts w:ascii="Arial" w:eastAsia="Times New Roman" w:hAnsi="Arial" w:cs="Times New Roman"/>
      <w:noProof/>
      <w:sz w:val="20"/>
      <w:szCs w:val="20"/>
    </w:rPr>
  </w:style>
  <w:style w:type="character" w:customStyle="1" w:styleId="FooterChar">
    <w:name w:val="Footer Char"/>
    <w:basedOn w:val="DefaultParagraphFont"/>
    <w:link w:val="Footer"/>
    <w:rsid w:val="00BD2FD4"/>
    <w:rPr>
      <w:rFonts w:ascii="Arial" w:eastAsia="Times New Roman" w:hAnsi="Arial" w:cs="Times New Roman"/>
      <w:noProof/>
      <w:kern w:val="0"/>
      <w:sz w:val="20"/>
      <w:szCs w:val="20"/>
      <w14:ligatures w14:val="none"/>
    </w:rPr>
  </w:style>
  <w:style w:type="paragraph" w:customStyle="1" w:styleId="Cellbodybullet">
    <w:name w:val="Cellbody_bullet"/>
    <w:basedOn w:val="Normal"/>
    <w:rsid w:val="00BD2FD4"/>
    <w:pPr>
      <w:numPr>
        <w:numId w:val="6"/>
      </w:numPr>
      <w:spacing w:after="0" w:line="240" w:lineRule="auto"/>
    </w:pPr>
    <w:rPr>
      <w:rFonts w:ascii="Arial" w:eastAsia="Times New Roman" w:hAnsi="Arial"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94598">
      <w:bodyDiv w:val="1"/>
      <w:marLeft w:val="0"/>
      <w:marRight w:val="0"/>
      <w:marTop w:val="0"/>
      <w:marBottom w:val="0"/>
      <w:divBdr>
        <w:top w:val="none" w:sz="0" w:space="0" w:color="auto"/>
        <w:left w:val="none" w:sz="0" w:space="0" w:color="auto"/>
        <w:bottom w:val="none" w:sz="0" w:space="0" w:color="auto"/>
        <w:right w:val="none" w:sz="0" w:space="0" w:color="auto"/>
      </w:divBdr>
    </w:div>
    <w:div w:id="185703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www.bhs.org.uk/media/g5ojhjfk/bhs-primary-logo-colour-copy-30-border.png?width=250&amp;height=250&amp;v=1dc219afe0198f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F00DE410BB245967C49F9A06CBB43" ma:contentTypeVersion="3" ma:contentTypeDescription="Create a new document." ma:contentTypeScope="" ma:versionID="789ae56b06824ae816bfa598d5cf7ba2">
  <xsd:schema xmlns:xsd="http://www.w3.org/2001/XMLSchema" xmlns:xs="http://www.w3.org/2001/XMLSchema" xmlns:p="http://schemas.microsoft.com/office/2006/metadata/properties" xmlns:ns2="b514c4ac-6849-4efb-bdc4-88aac2ecbb4f" xmlns:ns3="810f17bc-483d-42d7-bb3e-f7d6768fdfe0" targetNamespace="http://schemas.microsoft.com/office/2006/metadata/properties" ma:root="true" ma:fieldsID="a8eba06db772b4f6e8f711442df8f494" ns2:_="" ns3:_="">
    <xsd:import namespace="b514c4ac-6849-4efb-bdc4-88aac2ecbb4f"/>
    <xsd:import namespace="810f17bc-483d-42d7-bb3e-f7d6768fdf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0f17bc-483d-42d7-bb3e-f7d6768fdf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514c4ac-6849-4efb-bdc4-88aac2ecbb4f">CP5K537P5C4M-1465754074-218</_dlc_DocId>
    <_dlc_DocIdUrl xmlns="b514c4ac-6849-4efb-bdc4-88aac2ecbb4f">
      <Url>https://thebhs.sharepoint.com/sites/Volunteers/_layouts/15/DocIdRedir.aspx?ID=CP5K537P5C4M-1465754074-218</Url>
      <Description>CP5K537P5C4M-1465754074-218</Description>
    </_dlc_DocIdUrl>
  </documentManagement>
</p:properties>
</file>

<file path=customXml/itemProps1.xml><?xml version="1.0" encoding="utf-8"?>
<ds:datastoreItem xmlns:ds="http://schemas.openxmlformats.org/officeDocument/2006/customXml" ds:itemID="{7101E6AF-F914-46F0-BC21-7AC2A96498F6}">
  <ds:schemaRefs>
    <ds:schemaRef ds:uri="http://schemas.openxmlformats.org/officeDocument/2006/bibliography"/>
  </ds:schemaRefs>
</ds:datastoreItem>
</file>

<file path=customXml/itemProps2.xml><?xml version="1.0" encoding="utf-8"?>
<ds:datastoreItem xmlns:ds="http://schemas.openxmlformats.org/officeDocument/2006/customXml" ds:itemID="{5CE31432-020C-4A05-B921-ECF93AC3AAC1}"/>
</file>

<file path=customXml/itemProps3.xml><?xml version="1.0" encoding="utf-8"?>
<ds:datastoreItem xmlns:ds="http://schemas.openxmlformats.org/officeDocument/2006/customXml" ds:itemID="{CBC63269-F5DE-4965-80C7-DB50B5AD1C99}"/>
</file>

<file path=customXml/itemProps4.xml><?xml version="1.0" encoding="utf-8"?>
<ds:datastoreItem xmlns:ds="http://schemas.openxmlformats.org/officeDocument/2006/customXml" ds:itemID="{E7D5B4AF-0903-4986-935B-B53D1708DE81}"/>
</file>

<file path=customXml/itemProps5.xml><?xml version="1.0" encoding="utf-8"?>
<ds:datastoreItem xmlns:ds="http://schemas.openxmlformats.org/officeDocument/2006/customXml" ds:itemID="{1442E83C-6186-453C-A9B6-1C77CFC56A25}"/>
</file>

<file path=docProps/app.xml><?xml version="1.0" encoding="utf-8"?>
<Properties xmlns="http://schemas.openxmlformats.org/officeDocument/2006/extended-properties" xmlns:vt="http://schemas.openxmlformats.org/officeDocument/2006/docPropsVTypes">
  <Template>Normal</Template>
  <TotalTime>97</TotalTime>
  <Pages>11</Pages>
  <Words>2161</Words>
  <Characters>12125</Characters>
  <Application>Microsoft Office Word</Application>
  <DocSecurity>0</DocSecurity>
  <Lines>671</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Chakraborty</dc:creator>
  <cp:keywords/>
  <dc:description/>
  <cp:lastModifiedBy>Samar Chakraborty</cp:lastModifiedBy>
  <cp:revision>16</cp:revision>
  <dcterms:created xsi:type="dcterms:W3CDTF">2026-01-02T13:18:00Z</dcterms:created>
  <dcterms:modified xsi:type="dcterms:W3CDTF">2026-02-26T14:34:00Z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2025-03-06T11:23:30Z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095e26f4-6535-4da1-af69-99f792f6b31d</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ContentTypeId">
    <vt:lpwstr>0x010100EE8F00DE410BB245967C49F9A06CBB43</vt:lpwstr>
  </property>
  <property fmtid="{D5CDD505-2E9C-101B-9397-08002B2CF9AE}" pid="11" name="_dlc_DocIdItemGuid">
    <vt:lpwstr>9fb8ff78-4b14-440a-8086-aa3df93a9d36</vt:lpwstr>
  </property>
</Properties>
</file>