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4178CB7E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5E518B" w:rsidRPr="001F0FD0">
        <w:rPr>
          <w:rFonts w:ascii="VAG Rounded Std Thin" w:hAnsi="VAG Rounded Std Thin"/>
          <w:sz w:val="24"/>
          <w:szCs w:val="24"/>
        </w:rPr>
        <w:t>General</w:t>
      </w:r>
      <w:r w:rsidR="00863C42" w:rsidRPr="001F0FD0">
        <w:rPr>
          <w:rFonts w:ascii="VAG Rounded Std Thin" w:hAnsi="VAG Rounded Std Thin"/>
          <w:sz w:val="24"/>
          <w:szCs w:val="24"/>
        </w:rPr>
        <w:t xml:space="preserve"> Pathway</w:t>
      </w:r>
      <w:r w:rsidR="00863C42">
        <w:rPr>
          <w:rFonts w:ascii="VAG Rounded Std Thin" w:hAnsi="VAG Rounded Std Thin"/>
          <w:sz w:val="24"/>
          <w:szCs w:val="24"/>
        </w:rPr>
        <w:t>)</w:t>
      </w:r>
    </w:p>
    <w:p w14:paraId="428CDE99" w14:textId="0732CF6E" w:rsidR="00377942" w:rsidRPr="00F24CE0" w:rsidRDefault="00377942" w:rsidP="00377942">
      <w:pPr>
        <w:jc w:val="center"/>
        <w:rPr>
          <w:rFonts w:ascii="VAG Rounded Std Thin" w:hAnsi="VAG Rounded Std Thin" w:cs="Calibri"/>
          <w:b/>
          <w:sz w:val="24"/>
          <w:szCs w:val="24"/>
          <w:u w:val="single"/>
        </w:rPr>
      </w:pPr>
      <w:r w:rsidRPr="00F24CE0">
        <w:rPr>
          <w:rFonts w:ascii="VAG Rounded Std Thin" w:hAnsi="VAG Rounded Std Thin" w:cs="Calibri"/>
          <w:b/>
          <w:sz w:val="24"/>
          <w:szCs w:val="24"/>
          <w:u w:val="single"/>
        </w:rPr>
        <w:t xml:space="preserve">SECTION </w:t>
      </w:r>
      <w:r w:rsidR="004F6B49">
        <w:rPr>
          <w:rFonts w:ascii="VAG Rounded Std Thin" w:hAnsi="VAG Rounded Std Thin" w:cs="Calibri"/>
          <w:b/>
          <w:sz w:val="24"/>
          <w:szCs w:val="24"/>
          <w:u w:val="single"/>
        </w:rPr>
        <w:t>6</w:t>
      </w:r>
      <w:r w:rsidRPr="00F24CE0">
        <w:rPr>
          <w:rFonts w:ascii="VAG Rounded Std Thin" w:hAnsi="VAG Rounded Std Thin" w:cs="Calibri"/>
          <w:b/>
          <w:sz w:val="24"/>
          <w:szCs w:val="24"/>
          <w:u w:val="single"/>
        </w:rPr>
        <w:t xml:space="preserve"> </w:t>
      </w:r>
      <w:r w:rsidR="005E518B">
        <w:rPr>
          <w:rFonts w:ascii="VAG Rounded Std Thin" w:hAnsi="VAG Rounded Std Thin" w:cs="Calibri"/>
          <w:b/>
          <w:sz w:val="24"/>
          <w:szCs w:val="24"/>
          <w:u w:val="single"/>
        </w:rPr>
        <w:t xml:space="preserve">- </w:t>
      </w:r>
      <w:r w:rsidR="00492A1D">
        <w:rPr>
          <w:rFonts w:ascii="VAG Rounded Std Thin" w:hAnsi="VAG Rounded Std Thin" w:cs="Calibri"/>
          <w:b/>
          <w:sz w:val="24"/>
          <w:szCs w:val="24"/>
          <w:u w:val="single"/>
        </w:rPr>
        <w:t>Theory</w:t>
      </w:r>
    </w:p>
    <w:p w14:paraId="31447118" w14:textId="77777777" w:rsidR="00377942" w:rsidRPr="00F24CE0" w:rsidRDefault="00377942" w:rsidP="00377942">
      <w:pPr>
        <w:jc w:val="center"/>
        <w:rPr>
          <w:rFonts w:ascii="VAG Rounded Std Thin" w:hAnsi="VAG Rounded Std Thin" w:cs="Calibri"/>
          <w:sz w:val="24"/>
          <w:szCs w:val="24"/>
        </w:rPr>
      </w:pPr>
      <w:r w:rsidRPr="00F24CE0">
        <w:rPr>
          <w:rFonts w:ascii="VAG Rounded Std Thin" w:hAnsi="VAG Rounded Std Thin" w:cs="Calibri"/>
          <w:sz w:val="24"/>
          <w:szCs w:val="24"/>
        </w:rPr>
        <w:t>(Session time approximately 45 mins.)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785" w:type="dxa"/>
        <w:tblLook w:val="04A0" w:firstRow="1" w:lastRow="0" w:firstColumn="1" w:lastColumn="0" w:noHBand="0" w:noVBand="1"/>
      </w:tblPr>
      <w:tblGrid>
        <w:gridCol w:w="4281"/>
        <w:gridCol w:w="591"/>
        <w:gridCol w:w="5913"/>
      </w:tblGrid>
      <w:tr w:rsidR="00377942" w:rsidRPr="0076344B" w14:paraId="20D08E78" w14:textId="73D00F4A" w:rsidTr="00377942">
        <w:trPr>
          <w:trHeight w:val="1550"/>
        </w:trPr>
        <w:tc>
          <w:tcPr>
            <w:tcW w:w="4281" w:type="dxa"/>
            <w:vMerge w:val="restart"/>
            <w:shd w:val="clear" w:color="auto" w:fill="auto"/>
          </w:tcPr>
          <w:p w14:paraId="6589DE9B" w14:textId="6EFEED7C" w:rsidR="00377942" w:rsidRDefault="00377942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>A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 minimum </w:t>
            </w:r>
            <w:r w:rsidR="004F6B49" w:rsidRPr="00863C42">
              <w:rPr>
                <w:rFonts w:ascii="VAG Rounded Std Thin" w:hAnsi="VAG Rounded Std Thin" w:cs="Calibri"/>
                <w:sz w:val="24"/>
                <w:szCs w:val="24"/>
              </w:rPr>
              <w:t>of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</w:t>
            </w:r>
            <w:r w:rsidR="005E518B" w:rsidRPr="00492A1D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377942" w:rsidRDefault="00377942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7B7BCF40" w14:textId="77777777" w:rsidR="00377942" w:rsidRPr="005E518B" w:rsidRDefault="00377942" w:rsidP="00377942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5E518B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Show developed Interpersonal skills in a discussion situation.</w:t>
            </w:r>
          </w:p>
          <w:p w14:paraId="273669F8" w14:textId="77777777" w:rsidR="00377942" w:rsidRPr="005E518B" w:rsidRDefault="00377942" w:rsidP="00377942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</w:p>
          <w:p w14:paraId="6D8C1E24" w14:textId="0B67D6D9" w:rsidR="00377942" w:rsidRPr="005E518B" w:rsidRDefault="00377942" w:rsidP="00377942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5E518B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 xml:space="preserve">Show developed </w:t>
            </w:r>
            <w:r w:rsidR="005E518B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 xml:space="preserve">technical </w:t>
            </w:r>
            <w:r w:rsidRPr="005E518B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knowledge across the range of subject matter.</w:t>
            </w:r>
          </w:p>
          <w:p w14:paraId="13AD9178" w14:textId="77777777" w:rsidR="00377942" w:rsidRPr="005E518B" w:rsidRDefault="00377942" w:rsidP="00377942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FF0000"/>
                <w:sz w:val="24"/>
                <w:szCs w:val="24"/>
              </w:rPr>
            </w:pPr>
          </w:p>
          <w:p w14:paraId="04B267A6" w14:textId="77777777" w:rsidR="00377942" w:rsidRPr="005E518B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5E518B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Show awareness of personal limitations and ability to develop.</w:t>
            </w:r>
          </w:p>
          <w:p w14:paraId="4B3F0C3B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4CC5091D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3DFB7F3E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744D41F7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13EE2BED" w14:textId="77777777" w:rsidR="00377942" w:rsidRDefault="00377942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45EB946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7C5EF105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08211DD7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1B1E7C8E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55665CFB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C65B9B7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7FA309AE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12C1957F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7CF0533F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7017E0A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5E1EC6B8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55AAE9E7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513F1984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56022EDF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5207A91A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16E1ED12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4E289981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D110494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25521C59" w14:textId="77777777" w:rsidR="004F6B49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16219151" w14:textId="09A156C3" w:rsidR="004F6B49" w:rsidRPr="00D16E2C" w:rsidRDefault="004F6B49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B2D5083" w14:textId="010670A8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 w:val="restart"/>
          </w:tcPr>
          <w:p w14:paraId="0FE78C09" w14:textId="487B599D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377942" w:rsidRPr="0076344B" w14:paraId="6D765DE8" w14:textId="40F3FC60" w:rsidTr="00377942">
        <w:trPr>
          <w:trHeight w:val="847"/>
        </w:trPr>
        <w:tc>
          <w:tcPr>
            <w:tcW w:w="4281" w:type="dxa"/>
            <w:vMerge/>
            <w:shd w:val="clear" w:color="auto" w:fill="auto"/>
          </w:tcPr>
          <w:p w14:paraId="235776D4" w14:textId="5FC44EFE" w:rsidR="00377942" w:rsidRPr="00D16E2C" w:rsidRDefault="00377942" w:rsidP="007161F3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0212152C" w14:textId="34B73BCA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6B25D72C" w14:textId="77777777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377942" w:rsidRPr="0076344B" w14:paraId="6091E3EB" w14:textId="25BCAD32" w:rsidTr="002262BC">
        <w:trPr>
          <w:trHeight w:val="5822"/>
        </w:trPr>
        <w:tc>
          <w:tcPr>
            <w:tcW w:w="4281" w:type="dxa"/>
            <w:vMerge/>
            <w:shd w:val="clear" w:color="auto" w:fill="auto"/>
          </w:tcPr>
          <w:p w14:paraId="2C94B935" w14:textId="75441C5E" w:rsidR="00377942" w:rsidRPr="00D16E2C" w:rsidRDefault="00377942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369375E" w14:textId="5E90B1DD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524D1488" w14:textId="77777777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09992C37" w14:textId="461208E4" w:rsidR="00D16E2C" w:rsidRPr="00425253" w:rsidRDefault="001F0FD0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3C5B4E67" w14:textId="3EE80F59" w:rsidR="00D16E2C" w:rsidRPr="00425253" w:rsidRDefault="001F0FD0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FAIL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63ACE55D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0" b="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905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" stroked="f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lastRenderedPageBreak/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maintain composure, focus and self-control at all times.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953EE"/>
    <w:rsid w:val="001E0D77"/>
    <w:rsid w:val="001F0FD0"/>
    <w:rsid w:val="001F5BA1"/>
    <w:rsid w:val="00214F63"/>
    <w:rsid w:val="002314C3"/>
    <w:rsid w:val="00267FE4"/>
    <w:rsid w:val="0028194D"/>
    <w:rsid w:val="002C14A6"/>
    <w:rsid w:val="002C3279"/>
    <w:rsid w:val="002F307F"/>
    <w:rsid w:val="00305EFE"/>
    <w:rsid w:val="00325DED"/>
    <w:rsid w:val="00330EE9"/>
    <w:rsid w:val="00372767"/>
    <w:rsid w:val="00377942"/>
    <w:rsid w:val="00387B2E"/>
    <w:rsid w:val="003D0AA7"/>
    <w:rsid w:val="003F5DE9"/>
    <w:rsid w:val="00425253"/>
    <w:rsid w:val="00441D3F"/>
    <w:rsid w:val="00492A1D"/>
    <w:rsid w:val="004A7B66"/>
    <w:rsid w:val="004F11BD"/>
    <w:rsid w:val="004F6B49"/>
    <w:rsid w:val="00532191"/>
    <w:rsid w:val="005430F6"/>
    <w:rsid w:val="00544A43"/>
    <w:rsid w:val="005B641C"/>
    <w:rsid w:val="005D491F"/>
    <w:rsid w:val="005E518B"/>
    <w:rsid w:val="005E7BA9"/>
    <w:rsid w:val="006107A7"/>
    <w:rsid w:val="00671C61"/>
    <w:rsid w:val="0067201C"/>
    <w:rsid w:val="0067330F"/>
    <w:rsid w:val="006C1826"/>
    <w:rsid w:val="006D1DAB"/>
    <w:rsid w:val="006F70D7"/>
    <w:rsid w:val="00727837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243E9"/>
    <w:rsid w:val="00857BE7"/>
    <w:rsid w:val="00863C42"/>
    <w:rsid w:val="008F17A7"/>
    <w:rsid w:val="008F3EF1"/>
    <w:rsid w:val="008F6204"/>
    <w:rsid w:val="0090412C"/>
    <w:rsid w:val="00916703"/>
    <w:rsid w:val="00925C5C"/>
    <w:rsid w:val="00953E23"/>
    <w:rsid w:val="009608B9"/>
    <w:rsid w:val="009A375B"/>
    <w:rsid w:val="009B3EC4"/>
    <w:rsid w:val="009F3AB4"/>
    <w:rsid w:val="00A222A6"/>
    <w:rsid w:val="00A615B1"/>
    <w:rsid w:val="00A8038B"/>
    <w:rsid w:val="00A8457D"/>
    <w:rsid w:val="00AB1ECF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F1EA2"/>
    <w:rsid w:val="00C0790E"/>
    <w:rsid w:val="00C430C0"/>
    <w:rsid w:val="00C6426C"/>
    <w:rsid w:val="00C82C50"/>
    <w:rsid w:val="00CB458B"/>
    <w:rsid w:val="00CD6EF4"/>
    <w:rsid w:val="00CF03F4"/>
    <w:rsid w:val="00D11D6E"/>
    <w:rsid w:val="00D16E2C"/>
    <w:rsid w:val="00D31780"/>
    <w:rsid w:val="00D6299F"/>
    <w:rsid w:val="00D703CE"/>
    <w:rsid w:val="00D709C6"/>
    <w:rsid w:val="00D70C9F"/>
    <w:rsid w:val="00D83F66"/>
    <w:rsid w:val="00DE6C0A"/>
    <w:rsid w:val="00DF79B8"/>
    <w:rsid w:val="00E76951"/>
    <w:rsid w:val="00E85FDB"/>
    <w:rsid w:val="00E96745"/>
    <w:rsid w:val="00EB1A93"/>
    <w:rsid w:val="00ED3B7B"/>
    <w:rsid w:val="00EE1FDA"/>
    <w:rsid w:val="00EE65D8"/>
    <w:rsid w:val="00F10570"/>
    <w:rsid w:val="00F424B1"/>
    <w:rsid w:val="00F538DC"/>
    <w:rsid w:val="00F85BBF"/>
    <w:rsid w:val="00F925D8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1181</Characters>
  <Application>Microsoft Office Word</Application>
  <DocSecurity>0</DocSecurity>
  <Lines>168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4</cp:revision>
  <cp:lastPrinted>2024-02-21T10:28:00Z</cp:lastPrinted>
  <dcterms:created xsi:type="dcterms:W3CDTF">2024-09-16T08:56:00Z</dcterms:created>
  <dcterms:modified xsi:type="dcterms:W3CDTF">2025-01-29T16:42:00Z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