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125" w:rsidRPr="004812E0" w:rsidRDefault="00607125" w:rsidP="00EC6B93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98C54" wp14:editId="3199446A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7125" w:rsidRPr="00BB1CA2" w:rsidRDefault="00607125" w:rsidP="0060712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="00C653BE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</w:t>
                            </w:r>
                            <w:r w:rsidR="00C24DCC"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 xml:space="preserve"> your horse</w:t>
                            </w:r>
                          </w:p>
                          <w:p w:rsidR="00607125" w:rsidRPr="003C398E" w:rsidRDefault="00607125" w:rsidP="0060712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35.85pt;margin-top:-39.5pt;width:320.1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YlqgIAAKM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" filled="f" stroked="f">
                <v:textbox>
                  <w:txbxContent>
                    <w:p w:rsidR="00607125" w:rsidRPr="00BB1CA2" w:rsidRDefault="00607125" w:rsidP="0060712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 w:rsidR="00C653BE"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</w:t>
                      </w:r>
                      <w:r w:rsidR="00C24DCC"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 xml:space="preserve"> your horse</w:t>
                      </w:r>
                    </w:p>
                    <w:p w:rsidR="00607125" w:rsidRPr="003C398E" w:rsidRDefault="00607125" w:rsidP="0060712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63B5B" w:rsidRPr="004812E0" w:rsidTr="00086F6E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63B5B" w:rsidRPr="004812E0" w:rsidRDefault="00C24DCC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63B5B" w:rsidRPr="004812E0" w:rsidTr="00086F6E">
        <w:trPr>
          <w:trHeight w:val="723"/>
        </w:trPr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63B5B" w:rsidRPr="004812E0" w:rsidRDefault="00C653B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Knowing </w:t>
            </w:r>
            <w:r w:rsidR="00C24DCC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your horse</w:t>
            </w: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63B5B" w:rsidRPr="004812E0" w:rsidRDefault="00837016" w:rsidP="00C24DCC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1</w:t>
            </w:r>
            <w:r w:rsidR="00B33D45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</w:t>
            </w:r>
          </w:p>
        </w:tc>
      </w:tr>
      <w:tr w:rsidR="00163B5B" w:rsidRPr="004812E0" w:rsidTr="00086F6E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63B5B" w:rsidRPr="004812E0" w:rsidRDefault="0014715A" w:rsidP="00C653BE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Fittening</w:t>
            </w:r>
          </w:p>
        </w:tc>
        <w:tc>
          <w:tcPr>
            <w:tcW w:w="1861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63B5B" w:rsidRPr="004812E0" w:rsidRDefault="00860495" w:rsidP="00877A79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63B5B" w:rsidRPr="004812E0" w:rsidTr="00FB6376">
        <w:tc>
          <w:tcPr>
            <w:tcW w:w="2310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63B5B" w:rsidRPr="004812E0" w:rsidRDefault="0014715A" w:rsidP="006501F1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Work level table, </w:t>
            </w:r>
            <w:r w:rsidR="006501F1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Complete 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Horsemanship </w:t>
            </w:r>
            <w:r w:rsidR="006501F1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Vol 3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, access to video clips of types of work, measuring wheel/tape measure, markers, willing horse</w:t>
            </w:r>
            <w:r w:rsidR="009856EB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and rider</w:t>
            </w:r>
            <w:r w:rsidR="009856EB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</w:t>
            </w: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fit enough to demonstrate interval training, field/track or large arena space</w:t>
            </w:r>
            <w:r w:rsidR="009856EB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, stop watch</w:t>
            </w:r>
          </w:p>
        </w:tc>
      </w:tr>
    </w:tbl>
    <w:p w:rsidR="00231581" w:rsidRPr="004812E0" w:rsidRDefault="00231581" w:rsidP="00EC6B93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607125" w:rsidRPr="004812E0" w:rsidTr="00086F6E">
        <w:tc>
          <w:tcPr>
            <w:tcW w:w="918" w:type="dxa"/>
            <w:vAlign w:val="center"/>
          </w:tcPr>
          <w:p w:rsidR="00607125" w:rsidRPr="004812E0" w:rsidRDefault="00607125" w:rsidP="00EC6B93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607125" w:rsidRPr="004812E0" w:rsidRDefault="00607125" w:rsidP="00EC6B93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63B5B" w:rsidRPr="004812E0" w:rsidTr="00086F6E">
        <w:trPr>
          <w:trHeight w:val="1632"/>
        </w:trPr>
        <w:tc>
          <w:tcPr>
            <w:tcW w:w="918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63B5B" w:rsidRPr="004812E0" w:rsidRDefault="00163B5B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63B5B" w:rsidRPr="004812E0" w:rsidRDefault="00086F6E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 xml:space="preserve">10 </w:t>
            </w:r>
            <w:r w:rsidR="00163B5B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</w:p>
          <w:p w:rsidR="00163B5B" w:rsidRPr="004812E0" w:rsidRDefault="00163B5B" w:rsidP="00DF40F5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63B5B" w:rsidRPr="004812E0" w:rsidRDefault="00163B5B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086F6E" w:rsidRPr="004812E0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086F6E" w:rsidRDefault="00086F6E" w:rsidP="00EC6B93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63B5B" w:rsidRPr="00DF40F5" w:rsidRDefault="00AA34BD" w:rsidP="001D62DA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</w:tc>
      </w:tr>
      <w:tr w:rsidR="00272904" w:rsidRPr="004812E0" w:rsidTr="00E7493D">
        <w:trPr>
          <w:trHeight w:val="841"/>
        </w:trPr>
        <w:tc>
          <w:tcPr>
            <w:tcW w:w="918" w:type="dxa"/>
            <w:vAlign w:val="center"/>
          </w:tcPr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272904" w:rsidRPr="004812E0" w:rsidRDefault="003F709F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8</w:t>
            </w:r>
            <w:r w:rsidR="001D62DA">
              <w:rPr>
                <w:rFonts w:asciiTheme="minorHAnsi" w:hAnsiTheme="minorHAnsi"/>
                <w:bCs w:val="0"/>
                <w:i/>
                <w:sz w:val="24"/>
                <w:u w:val="none"/>
              </w:rPr>
              <w:t>0</w:t>
            </w:r>
          </w:p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272904" w:rsidRDefault="00272904" w:rsidP="00EC6B93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431537" w:rsidRDefault="00431537" w:rsidP="00EC6B93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 classroom:</w:t>
            </w:r>
          </w:p>
          <w:p w:rsidR="00F732A0" w:rsidRDefault="0014715A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Ask group what activities they do with their horse and if they class it as being in low, medium or hard. </w:t>
            </w:r>
          </w:p>
          <w:p w:rsidR="0014715A" w:rsidRDefault="0014715A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Discuss work level chart – how accurate were they? Talk through and show video clips of horses in relevant work levels e.g. advanced dressage movements/Newcomers height course/racing  </w:t>
            </w:r>
          </w:p>
          <w:p w:rsidR="00431537" w:rsidRDefault="00431537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the importance of making sure horse is fit for the job</w:t>
            </w:r>
          </w:p>
          <w:p w:rsidR="00431537" w:rsidRDefault="00431537" w:rsidP="00431537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how to put together a fitness plan for horse and rider aiming to do a BE80. Include eventing distances and speeds and interval training.</w:t>
            </w:r>
          </w:p>
          <w:p w:rsidR="00431537" w:rsidRPr="00431537" w:rsidRDefault="00431537" w:rsidP="00431537">
            <w:pPr>
              <w:spacing w:line="276" w:lineRule="auto"/>
              <w:rPr>
                <w:rFonts w:cs="Arial"/>
              </w:rPr>
            </w:pPr>
            <w:r w:rsidRPr="00431537">
              <w:rPr>
                <w:rFonts w:cs="Arial"/>
              </w:rPr>
              <w:t>On the yard</w:t>
            </w:r>
            <w:r>
              <w:rPr>
                <w:rFonts w:cs="Arial"/>
              </w:rPr>
              <w:t>:</w:t>
            </w:r>
          </w:p>
          <w:p w:rsidR="009856EB" w:rsidRDefault="00431537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</w:t>
            </w:r>
            <w:r w:rsidR="009856EB">
              <w:rPr>
                <w:rFonts w:cs="Arial"/>
              </w:rPr>
              <w:t>easure the respirati</w:t>
            </w:r>
            <w:r w:rsidR="006501F1">
              <w:rPr>
                <w:rFonts w:cs="Arial"/>
              </w:rPr>
              <w:t xml:space="preserve">on and pulse rate of the horse </w:t>
            </w:r>
          </w:p>
          <w:p w:rsidR="006501F1" w:rsidRDefault="009856EB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 suitable area horse and rider to demonstrate</w:t>
            </w:r>
            <w:r w:rsidR="006501F1">
              <w:rPr>
                <w:rFonts w:cs="Arial"/>
              </w:rPr>
              <w:t xml:space="preserve"> basics of interval training.</w:t>
            </w:r>
            <w:r>
              <w:rPr>
                <w:rFonts w:cs="Arial"/>
              </w:rPr>
              <w:t xml:space="preserve"> </w:t>
            </w:r>
            <w:r w:rsidR="006501F1">
              <w:rPr>
                <w:rFonts w:cs="Arial"/>
              </w:rPr>
              <w:t>C</w:t>
            </w:r>
            <w:r>
              <w:rPr>
                <w:rFonts w:cs="Arial"/>
              </w:rPr>
              <w:t>an</w:t>
            </w:r>
            <w:r w:rsidR="006501F1">
              <w:rPr>
                <w:rFonts w:cs="Arial"/>
              </w:rPr>
              <w:t xml:space="preserve"> use can</w:t>
            </w:r>
            <w:r>
              <w:rPr>
                <w:rFonts w:cs="Arial"/>
              </w:rPr>
              <w:t xml:space="preserve">ter/walk/canter </w:t>
            </w:r>
            <w:r w:rsidR="006501F1">
              <w:rPr>
                <w:rFonts w:cs="Arial"/>
              </w:rPr>
              <w:t xml:space="preserve">or trot/walk/trot (choose suitable timings) </w:t>
            </w:r>
            <w:r>
              <w:rPr>
                <w:rFonts w:cs="Arial"/>
              </w:rPr>
              <w:t xml:space="preserve"> </w:t>
            </w:r>
          </w:p>
          <w:p w:rsidR="006501F1" w:rsidRDefault="009856EB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Group </w:t>
            </w:r>
            <w:r w:rsidR="003F709F">
              <w:rPr>
                <w:rFonts w:cs="Arial"/>
              </w:rPr>
              <w:t xml:space="preserve">to </w:t>
            </w:r>
            <w:r>
              <w:rPr>
                <w:rFonts w:cs="Arial"/>
              </w:rPr>
              <w:t>observe how respiration rate changes after canter</w:t>
            </w:r>
            <w:r w:rsidR="006501F1">
              <w:rPr>
                <w:rFonts w:cs="Arial"/>
              </w:rPr>
              <w:t>ing</w:t>
            </w:r>
            <w:r>
              <w:rPr>
                <w:rFonts w:cs="Arial"/>
              </w:rPr>
              <w:t xml:space="preserve"> and after walking. </w:t>
            </w:r>
          </w:p>
          <w:p w:rsidR="009856EB" w:rsidRDefault="009856EB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Monitor how long takes for horse</w:t>
            </w:r>
            <w:r w:rsidR="00431537">
              <w:rPr>
                <w:rFonts w:cs="Arial"/>
              </w:rPr>
              <w:t>’</w:t>
            </w:r>
            <w:r>
              <w:rPr>
                <w:rFonts w:cs="Arial"/>
              </w:rPr>
              <w:t>s breathing to return to normal</w:t>
            </w:r>
          </w:p>
          <w:p w:rsidR="0014715A" w:rsidRDefault="006501F1" w:rsidP="0014715A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Discuss the use of minute markers. </w:t>
            </w:r>
            <w:r w:rsidR="0014715A">
              <w:rPr>
                <w:rFonts w:cs="Arial"/>
              </w:rPr>
              <w:t xml:space="preserve">In </w:t>
            </w:r>
            <w:r>
              <w:rPr>
                <w:rFonts w:cs="Arial"/>
              </w:rPr>
              <w:t xml:space="preserve">a </w:t>
            </w:r>
            <w:r w:rsidR="0014715A">
              <w:rPr>
                <w:rFonts w:cs="Arial"/>
              </w:rPr>
              <w:t xml:space="preserve">suitable area measure out </w:t>
            </w:r>
            <w:r>
              <w:rPr>
                <w:rFonts w:cs="Arial"/>
              </w:rPr>
              <w:t xml:space="preserve">some </w:t>
            </w:r>
            <w:r w:rsidR="0014715A">
              <w:rPr>
                <w:rFonts w:cs="Arial"/>
              </w:rPr>
              <w:t xml:space="preserve">minute markers for </w:t>
            </w:r>
            <w:r>
              <w:rPr>
                <w:rFonts w:cs="Arial"/>
              </w:rPr>
              <w:t xml:space="preserve">a </w:t>
            </w:r>
            <w:r w:rsidR="0014715A">
              <w:rPr>
                <w:rFonts w:cs="Arial"/>
              </w:rPr>
              <w:t>BE</w:t>
            </w:r>
            <w:r>
              <w:rPr>
                <w:rFonts w:cs="Arial"/>
              </w:rPr>
              <w:t>80</w:t>
            </w:r>
            <w:r w:rsidR="0014715A">
              <w:rPr>
                <w:rFonts w:cs="Arial"/>
              </w:rPr>
              <w:t xml:space="preserve"> distance (435mpm)</w:t>
            </w:r>
            <w:r w:rsidR="009856EB">
              <w:rPr>
                <w:rFonts w:cs="Arial"/>
              </w:rPr>
              <w:t xml:space="preserve">. </w:t>
            </w:r>
          </w:p>
          <w:p w:rsidR="00431537" w:rsidRDefault="009856EB" w:rsidP="009856E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If possible work with </w:t>
            </w:r>
            <w:r w:rsidR="003F709F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</w:t>
            </w:r>
            <w:r w:rsidR="00E042F7">
              <w:rPr>
                <w:rFonts w:cs="Arial"/>
              </w:rPr>
              <w:t xml:space="preserve">horse </w:t>
            </w:r>
            <w:r>
              <w:rPr>
                <w:rFonts w:cs="Arial"/>
              </w:rPr>
              <w:t>and rider towards finding this speed. Group to recor</w:t>
            </w:r>
            <w:r w:rsidR="003F709F">
              <w:rPr>
                <w:rFonts w:cs="Arial"/>
              </w:rPr>
              <w:t>d timings and distance covered</w:t>
            </w:r>
            <w:r>
              <w:rPr>
                <w:rFonts w:cs="Arial"/>
              </w:rPr>
              <w:t xml:space="preserve"> </w:t>
            </w:r>
          </w:p>
          <w:p w:rsidR="00121CB3" w:rsidRDefault="009856EB" w:rsidP="00121CB3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</w:t>
            </w:r>
            <w:r w:rsidR="003F709F">
              <w:rPr>
                <w:rFonts w:cs="Arial"/>
              </w:rPr>
              <w:t>cuss how they can implement interval training</w:t>
            </w:r>
            <w:r>
              <w:rPr>
                <w:rFonts w:cs="Arial"/>
              </w:rPr>
              <w:t xml:space="preserve"> at home with their horses (stress the importance of starting slowly)</w:t>
            </w:r>
          </w:p>
          <w:p w:rsidR="00E042F7" w:rsidRPr="00E042F7" w:rsidRDefault="00E042F7" w:rsidP="00E042F7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Extra task suggestion:</w:t>
            </w:r>
          </w:p>
          <w:p w:rsidR="00E042F7" w:rsidRDefault="00E042F7" w:rsidP="009856E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Create a 6 week fitness plan for a horse and rider. </w:t>
            </w:r>
          </w:p>
          <w:p w:rsidR="009856EB" w:rsidRDefault="009856EB" w:rsidP="009856E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Take </w:t>
            </w:r>
            <w:r w:rsidR="00121CB3">
              <w:rPr>
                <w:rFonts w:cs="Arial"/>
              </w:rPr>
              <w:t xml:space="preserve">a </w:t>
            </w:r>
            <w:r>
              <w:rPr>
                <w:rFonts w:cs="Arial"/>
              </w:rPr>
              <w:t xml:space="preserve">picture of the horse and record details of respiration and heart rate </w:t>
            </w:r>
            <w:r w:rsidR="00E042F7">
              <w:rPr>
                <w:rFonts w:cs="Arial"/>
              </w:rPr>
              <w:t xml:space="preserve">on day one </w:t>
            </w:r>
          </w:p>
          <w:p w:rsidR="00E042F7" w:rsidRDefault="00E042F7" w:rsidP="009856EB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Monitor the progression over the six weeks</w:t>
            </w:r>
            <w:r w:rsidR="006501F1">
              <w:rPr>
                <w:rFonts w:cs="Arial"/>
              </w:rPr>
              <w:t xml:space="preserve"> by taking pictures and recording heart and respiration rate</w:t>
            </w:r>
          </w:p>
          <w:p w:rsidR="00121CB3" w:rsidRPr="0014715A" w:rsidRDefault="006501F1" w:rsidP="006501F1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After six weeks co</w:t>
            </w:r>
            <w:r w:rsidR="00E042F7">
              <w:rPr>
                <w:rFonts w:cs="Arial"/>
              </w:rPr>
              <w:t xml:space="preserve">mpare the results </w:t>
            </w:r>
          </w:p>
        </w:tc>
      </w:tr>
      <w:tr w:rsidR="00272904" w:rsidRPr="004812E0" w:rsidTr="004812E0">
        <w:trPr>
          <w:trHeight w:val="1553"/>
        </w:trPr>
        <w:tc>
          <w:tcPr>
            <w:tcW w:w="918" w:type="dxa"/>
            <w:vAlign w:val="center"/>
          </w:tcPr>
          <w:p w:rsidR="00272904" w:rsidRPr="004812E0" w:rsidRDefault="00272904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272904" w:rsidRPr="004812E0" w:rsidRDefault="00086F6E" w:rsidP="00EC6B93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</w:t>
            </w:r>
            <w:r w:rsidR="00272904"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 xml:space="preserve"> mins</w:t>
            </w:r>
          </w:p>
          <w:p w:rsidR="00272904" w:rsidRPr="004812E0" w:rsidRDefault="00272904" w:rsidP="00EC6B93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272904" w:rsidRDefault="00272904" w:rsidP="00EC6B93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6217CA" w:rsidRDefault="006217CA" w:rsidP="00C653BE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Group discussion</w:t>
            </w:r>
            <w:r w:rsidR="006501F1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on fitness</w:t>
            </w:r>
          </w:p>
          <w:p w:rsidR="006217CA" w:rsidRPr="004812E0" w:rsidRDefault="006217CA" w:rsidP="00C653BE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F7192F" w:rsidRPr="004812E0" w:rsidTr="00DF40F5">
        <w:trPr>
          <w:trHeight w:val="1145"/>
        </w:trPr>
        <w:tc>
          <w:tcPr>
            <w:tcW w:w="918" w:type="dxa"/>
            <w:vAlign w:val="center"/>
          </w:tcPr>
          <w:p w:rsidR="00F7192F" w:rsidRPr="004812E0" w:rsidRDefault="00F7192F" w:rsidP="00DF40F5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F7192F" w:rsidRDefault="00F7192F" w:rsidP="00EC6B93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AA34BD" w:rsidRPr="00DF40F5" w:rsidRDefault="00E7493D" w:rsidP="00060E9C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Follow a horse on a fitness programme</w:t>
            </w:r>
          </w:p>
        </w:tc>
      </w:tr>
    </w:tbl>
    <w:p w:rsidR="005E3186" w:rsidRPr="004812E0" w:rsidRDefault="005E3186" w:rsidP="00EC6B93">
      <w:pPr>
        <w:spacing w:line="276" w:lineRule="auto"/>
      </w:pPr>
    </w:p>
    <w:p w:rsidR="00185C16" w:rsidRPr="004812E0" w:rsidRDefault="00185C16" w:rsidP="00EC6B93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8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85C16" w:rsidRDefault="00185C16" w:rsidP="00EC6B93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>The British Horse Society is a Registered Charity Nos. 210504 and SC038516</w:t>
      </w: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Default="001A46E5" w:rsidP="00EC6B93">
      <w:pPr>
        <w:spacing w:line="276" w:lineRule="auto"/>
        <w:jc w:val="center"/>
        <w:rPr>
          <w:rFonts w:cs="Arial"/>
        </w:rPr>
      </w:pPr>
    </w:p>
    <w:p w:rsidR="001A46E5" w:rsidRPr="004812E0" w:rsidRDefault="001A46E5" w:rsidP="001A46E5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F4A753" wp14:editId="53C3F763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6E5" w:rsidRPr="00BB1CA2" w:rsidRDefault="001A46E5" w:rsidP="001A46E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 your horse</w:t>
                            </w:r>
                          </w:p>
                          <w:p w:rsidR="001A46E5" w:rsidRPr="003C398E" w:rsidRDefault="001A46E5" w:rsidP="001A46E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margin-left:-35.85pt;margin-top:-39.5pt;width:320.1pt;height:5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" filled="f" stroked="f">
                <v:textbox>
                  <w:txbxContent>
                    <w:p w:rsidR="001A46E5" w:rsidRPr="00BB1CA2" w:rsidRDefault="001A46E5" w:rsidP="001A46E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 your horse</w:t>
                      </w:r>
                    </w:p>
                    <w:p w:rsidR="001A46E5" w:rsidRPr="003C398E" w:rsidRDefault="001A46E5" w:rsidP="001A46E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A46E5" w:rsidRPr="004812E0" w:rsidTr="00B50C8F">
        <w:trPr>
          <w:trHeight w:val="723"/>
        </w:trPr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Knowing your horse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2 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Feeding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Work level table, Complete Horsemanship Vol 3, 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1A46E5" w:rsidRPr="004812E0" w:rsidTr="00B50C8F"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A46E5" w:rsidRPr="004812E0" w:rsidTr="00B50C8F">
        <w:trPr>
          <w:trHeight w:val="16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</w:tc>
      </w:tr>
      <w:tr w:rsidR="001A46E5" w:rsidRPr="004812E0" w:rsidTr="00B50C8F">
        <w:trPr>
          <w:trHeight w:val="84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60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 classroom: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Ask the group to list what they think the horse’s diet should provide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nutrients the horse requires from his diet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considerations to make when choosing feed for a horse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the effect unsuitable diets can have on a horse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Focus on work levels (recap from previous </w:t>
            </w:r>
            <w:proofErr w:type="spellStart"/>
            <w:r>
              <w:rPr>
                <w:rFonts w:cs="Arial"/>
              </w:rPr>
              <w:t>fittness</w:t>
            </w:r>
            <w:proofErr w:type="spellEnd"/>
            <w:r>
              <w:rPr>
                <w:rFonts w:cs="Arial"/>
              </w:rPr>
              <w:t xml:space="preserve"> sessions) and how these can influence which nutrients the horse needs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In the feed room: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Measure out how much water the average horse will drink daily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Look at feed bags and weigh out how the recommended amounts for the horse to receive the nutrients he needs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Compare nutrient values of different feed types </w:t>
            </w:r>
          </w:p>
          <w:p w:rsidR="001A46E5" w:rsidRPr="002E201B" w:rsidRDefault="001A46E5" w:rsidP="001A46E5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Assess horses on the yard and discuss suitable diets for them</w:t>
            </w:r>
          </w:p>
        </w:tc>
      </w:tr>
      <w:tr w:rsidR="001A46E5" w:rsidRPr="004812E0" w:rsidTr="00B50C8F">
        <w:trPr>
          <w:trHeight w:val="1553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Group discussion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</w:tr>
      <w:tr w:rsidR="001A46E5" w:rsidRPr="004812E0" w:rsidTr="00B50C8F">
        <w:trPr>
          <w:trHeight w:val="1145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Research suitable diets for horses with health conditions, horses in hard work, brood mares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p w:rsidR="001A46E5" w:rsidRPr="004812E0" w:rsidRDefault="001A46E5" w:rsidP="001A46E5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9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A46E5" w:rsidRPr="004812E0" w:rsidRDefault="001A46E5" w:rsidP="001A46E5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1A46E5" w:rsidRDefault="001A46E5" w:rsidP="00EC6B93">
      <w:pPr>
        <w:spacing w:line="276" w:lineRule="auto"/>
        <w:jc w:val="center"/>
      </w:pPr>
    </w:p>
    <w:p w:rsidR="001A46E5" w:rsidRPr="004812E0" w:rsidRDefault="001A46E5" w:rsidP="001A46E5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B8D35A" wp14:editId="7E9103FA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6E5" w:rsidRPr="00BB1CA2" w:rsidRDefault="001A46E5" w:rsidP="001A46E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 your horse</w:t>
                            </w:r>
                          </w:p>
                          <w:p w:rsidR="001A46E5" w:rsidRPr="003C398E" w:rsidRDefault="001A46E5" w:rsidP="001A46E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-35.85pt;margin-top:-39.5pt;width:320.1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EmuQSO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1A46E5" w:rsidRPr="00BB1CA2" w:rsidRDefault="001A46E5" w:rsidP="001A46E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 your horse</w:t>
                      </w:r>
                    </w:p>
                    <w:p w:rsidR="001A46E5" w:rsidRPr="003C398E" w:rsidRDefault="001A46E5" w:rsidP="001A46E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A46E5" w:rsidRPr="004812E0" w:rsidTr="00B50C8F">
        <w:trPr>
          <w:trHeight w:val="723"/>
        </w:trPr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Knowing your horse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3 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Teeth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Quiet horses happy to have their teeth looked, </w:t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headcollers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leadropes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, access to the No Pain? Check Again! Guide from BHS website (printed out or online)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1A46E5" w:rsidRPr="004812E0" w:rsidTr="00B50C8F"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A46E5" w:rsidRPr="004812E0" w:rsidTr="00B50C8F">
        <w:trPr>
          <w:trHeight w:val="16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  <w:p w:rsidR="001A46E5" w:rsidRPr="001D62DA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You might want to ask a local vet or BAEDT to give a talk for this part of the award</w:t>
            </w:r>
          </w:p>
        </w:tc>
      </w:tr>
      <w:tr w:rsidR="001A46E5" w:rsidRPr="004812E0" w:rsidTr="00B50C8F">
        <w:trPr>
          <w:trHeight w:val="169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60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1D62DA">
              <w:rPr>
                <w:rFonts w:cs="Arial"/>
                <w:b/>
              </w:rPr>
              <w:t>In the classroom</w:t>
            </w:r>
            <w:r>
              <w:rPr>
                <w:rFonts w:cs="Arial"/>
              </w:rPr>
              <w:t>: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Ask the group what they understand about looking after their horses teeth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Refer to the No Pain? Check Again! Guide 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Talk about the different types of teeth, their location and function </w:t>
            </w:r>
          </w:p>
          <w:p w:rsidR="001A46E5" w:rsidRPr="001D62DA" w:rsidRDefault="001A46E5" w:rsidP="00B50C8F">
            <w:pPr>
              <w:spacing w:line="276" w:lineRule="auto"/>
              <w:rPr>
                <w:rFonts w:cs="Arial"/>
                <w:b/>
              </w:rPr>
            </w:pPr>
            <w:r w:rsidRPr="001D62DA">
              <w:rPr>
                <w:rFonts w:cs="Arial"/>
                <w:b/>
              </w:rPr>
              <w:t>On the yard</w:t>
            </w:r>
            <w:r>
              <w:rPr>
                <w:rFonts w:cs="Arial"/>
                <w:b/>
              </w:rPr>
              <w:t>: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Demonstrate how to look at the outside of the horse’s teeth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Talk through what to look for: size, shape, colour, canines, incisors, </w:t>
            </w:r>
            <w:proofErr w:type="spellStart"/>
            <w:r>
              <w:rPr>
                <w:rFonts w:cs="Arial"/>
              </w:rPr>
              <w:t>Galvaynes</w:t>
            </w:r>
            <w:proofErr w:type="spellEnd"/>
            <w:r>
              <w:rPr>
                <w:rFonts w:cs="Arial"/>
              </w:rPr>
              <w:t xml:space="preserve"> groove. 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Group to practice under guidance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Look at old and young horses and discuss the differences the group can see in their teeth</w:t>
            </w:r>
          </w:p>
          <w:p w:rsidR="001A46E5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Demonstrate how to look at the tables</w:t>
            </w:r>
          </w:p>
          <w:p w:rsidR="001A46E5" w:rsidRPr="001D62DA" w:rsidRDefault="001A46E5" w:rsidP="00B50C8F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Group to practice under guidance and make notes on what they observe</w:t>
            </w:r>
          </w:p>
        </w:tc>
      </w:tr>
      <w:tr w:rsidR="001A46E5" w:rsidRPr="004812E0" w:rsidTr="00B50C8F">
        <w:trPr>
          <w:trHeight w:val="13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725374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Group discussion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1A46E5" w:rsidRPr="004812E0" w:rsidTr="00B50C8F">
        <w:trPr>
          <w:trHeight w:val="885"/>
        </w:trPr>
        <w:tc>
          <w:tcPr>
            <w:tcW w:w="918" w:type="dxa"/>
            <w:vAlign w:val="center"/>
          </w:tcPr>
          <w:p w:rsidR="001A46E5" w:rsidRPr="00AD11D4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AD11D4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AD11D4"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1A46E5" w:rsidRPr="00AD11D4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AD11D4"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 xml:space="preserve">Learn about aging a horse </w:t>
            </w:r>
          </w:p>
        </w:tc>
      </w:tr>
    </w:tbl>
    <w:p w:rsidR="001A46E5" w:rsidRPr="004812E0" w:rsidRDefault="001A46E5" w:rsidP="001A46E5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0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A46E5" w:rsidRPr="004812E0" w:rsidRDefault="001A46E5" w:rsidP="001A46E5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1A46E5" w:rsidRDefault="001A46E5" w:rsidP="00EC6B93">
      <w:pPr>
        <w:spacing w:line="276" w:lineRule="auto"/>
        <w:jc w:val="center"/>
      </w:pPr>
    </w:p>
    <w:p w:rsidR="001A46E5" w:rsidRPr="004812E0" w:rsidRDefault="001A46E5" w:rsidP="001A46E5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713FD1" wp14:editId="7CAA3D24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6E5" w:rsidRPr="00BB1CA2" w:rsidRDefault="001A46E5" w:rsidP="001A46E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 your horse</w:t>
                            </w:r>
                          </w:p>
                          <w:p w:rsidR="001A46E5" w:rsidRPr="003C398E" w:rsidRDefault="001A46E5" w:rsidP="001A46E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-35.85pt;margin-top:-39.5pt;width:320.1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FHGkVm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1A46E5" w:rsidRPr="00BB1CA2" w:rsidRDefault="001A46E5" w:rsidP="001A46E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 your horse</w:t>
                      </w:r>
                    </w:p>
                    <w:p w:rsidR="001A46E5" w:rsidRPr="003C398E" w:rsidRDefault="001A46E5" w:rsidP="001A46E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A46E5" w:rsidRPr="004812E0" w:rsidTr="00B50C8F">
        <w:trPr>
          <w:trHeight w:val="723"/>
        </w:trPr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Knowing your horse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4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Anatomy of lower leg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Skeleton handouts, water based paints or chalks, suitable horses, Volume 3 Complete Horsemanship </w:t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chpt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3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1A46E5" w:rsidRPr="004812E0" w:rsidTr="00B50C8F"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A46E5" w:rsidRPr="004812E0" w:rsidTr="00B50C8F">
        <w:trPr>
          <w:trHeight w:val="16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</w:tc>
      </w:tr>
      <w:tr w:rsidR="001A46E5" w:rsidRPr="004812E0" w:rsidTr="00B50C8F">
        <w:trPr>
          <w:trHeight w:val="169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60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1D62DA">
              <w:rPr>
                <w:rFonts w:cs="Arial"/>
                <w:b/>
              </w:rPr>
              <w:t>In the classroom</w:t>
            </w:r>
            <w:r>
              <w:rPr>
                <w:rFonts w:cs="Arial"/>
              </w:rPr>
              <w:t>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Revision skeleton of horse – ask group to label a diagram or stick labels on a horse. They should be familiar with location of the major bones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Discuss why knowing the structure of the lower leg is useful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Using handout label bones of lower leg – link to human bones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Talk about extensor and flexor tendons and where they run down the leg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Using suitable horses – paint/chalk the outline of the bones and tendons onto the lower leg and hoof as a visual aid. Can use diagram or horse anatomy app as guide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Walk and trot the horse to show the movement of the leg</w:t>
            </w:r>
          </w:p>
          <w:p w:rsidR="001A46E5" w:rsidRPr="001D62DA" w:rsidRDefault="001A46E5" w:rsidP="001A46E5">
            <w:pPr>
              <w:pStyle w:val="ListParagraph"/>
              <w:numPr>
                <w:ilvl w:val="0"/>
                <w:numId w:val="15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Leave time to wash horse off afterwards!</w:t>
            </w:r>
          </w:p>
        </w:tc>
      </w:tr>
      <w:tr w:rsidR="001A46E5" w:rsidRPr="004812E0" w:rsidTr="00B50C8F">
        <w:trPr>
          <w:trHeight w:val="1553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Group discussion and recap on position of bones and what the tendons do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Introduce next session on health</w:t>
            </w:r>
          </w:p>
        </w:tc>
      </w:tr>
      <w:tr w:rsidR="001A46E5" w:rsidRPr="004812E0" w:rsidTr="00B50C8F">
        <w:trPr>
          <w:trHeight w:val="1145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 w:rsidRPr="00DF40F5"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Learn the names and position of all tendons and ligaments in the lower le</w:t>
            </w: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>g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p w:rsidR="001A46E5" w:rsidRPr="004812E0" w:rsidRDefault="001A46E5" w:rsidP="001A46E5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1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A46E5" w:rsidRPr="004812E0" w:rsidRDefault="001A46E5" w:rsidP="001A46E5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Pr="004812E0" w:rsidRDefault="001A46E5" w:rsidP="001A46E5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0CAC68" wp14:editId="5B3ED2D1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6E5" w:rsidRPr="00BB1CA2" w:rsidRDefault="001A46E5" w:rsidP="001A46E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 your horse</w:t>
                            </w:r>
                          </w:p>
                          <w:p w:rsidR="001A46E5" w:rsidRPr="003C398E" w:rsidRDefault="001A46E5" w:rsidP="001A46E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-35.85pt;margin-top:-39.5pt;width:320.1pt;height:5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" filled="f" stroked="f">
                <v:textbox>
                  <w:txbxContent>
                    <w:p w:rsidR="001A46E5" w:rsidRPr="00BB1CA2" w:rsidRDefault="001A46E5" w:rsidP="001A46E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 your horse</w:t>
                      </w:r>
                    </w:p>
                    <w:p w:rsidR="001A46E5" w:rsidRPr="003C398E" w:rsidRDefault="001A46E5" w:rsidP="001A46E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A46E5" w:rsidRPr="004812E0" w:rsidTr="00B50C8F">
        <w:trPr>
          <w:trHeight w:val="723"/>
        </w:trPr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Knowing your horse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5 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Health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Flip chart, welfare health leaflets or online access, </w:t>
            </w:r>
            <w:proofErr w:type="spellStart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Vols</w:t>
            </w:r>
            <w:proofErr w:type="spellEnd"/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 2 &amp; 3 Horsemanship Manual,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1A46E5" w:rsidRPr="004812E0" w:rsidTr="00B50C8F"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A46E5" w:rsidRPr="004812E0" w:rsidTr="00B50C8F">
        <w:trPr>
          <w:trHeight w:val="16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</w:tc>
      </w:tr>
      <w:tr w:rsidR="001A46E5" w:rsidRPr="004812E0" w:rsidTr="00B50C8F">
        <w:trPr>
          <w:trHeight w:val="169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70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1D62DA">
              <w:rPr>
                <w:rFonts w:cs="Arial"/>
                <w:b/>
              </w:rPr>
              <w:t>In the classroom</w:t>
            </w:r>
            <w:r>
              <w:rPr>
                <w:rFonts w:cs="Arial"/>
              </w:rPr>
              <w:t>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Revise signs of health and TPR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Ask group to create a list of horse health conditions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Go onto yard and allocate horses to pairs or groups to carry out health checks on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Discuss common conditions of leg - linking back to lower leg anatomy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Demonstrate how to check the leg for signs of injury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Discuss foot abscess, thrush and mud fever 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Talk about what types of horses/ponies are prone to laminitis. Link to condition scoring. Demonstrate how to feel for a digital pulse</w:t>
            </w:r>
          </w:p>
          <w:p w:rsidR="001A46E5" w:rsidRPr="00333398" w:rsidRDefault="001A46E5" w:rsidP="001A46E5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any other relevant common conditions</w:t>
            </w:r>
          </w:p>
        </w:tc>
      </w:tr>
      <w:tr w:rsidR="001A46E5" w:rsidRPr="004812E0" w:rsidTr="00B50C8F">
        <w:trPr>
          <w:trHeight w:val="1553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Group discussion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Ask group to read up on health conditions to be covered in the next session</w:t>
            </w:r>
          </w:p>
        </w:tc>
      </w:tr>
      <w:tr w:rsidR="001A46E5" w:rsidRPr="004812E0" w:rsidTr="00B50C8F">
        <w:trPr>
          <w:trHeight w:val="1145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 xml:space="preserve">Research other common health conditions 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p w:rsidR="001A46E5" w:rsidRPr="004812E0" w:rsidRDefault="001A46E5" w:rsidP="001A46E5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2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A46E5" w:rsidRPr="004812E0" w:rsidRDefault="001A46E5" w:rsidP="001A46E5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Pr="004812E0" w:rsidRDefault="001A46E5" w:rsidP="001A46E5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7EE09" wp14:editId="2723AA76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6E5" w:rsidRPr="00BB1CA2" w:rsidRDefault="001A46E5" w:rsidP="001A46E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 your horse</w:t>
                            </w:r>
                          </w:p>
                          <w:p w:rsidR="001A46E5" w:rsidRPr="003C398E" w:rsidRDefault="001A46E5" w:rsidP="001A46E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35.85pt;margin-top:-39.5pt;width:320.1pt;height:5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E0o1q6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1A46E5" w:rsidRPr="00BB1CA2" w:rsidRDefault="001A46E5" w:rsidP="001A46E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 your horse</w:t>
                      </w:r>
                    </w:p>
                    <w:p w:rsidR="001A46E5" w:rsidRPr="003C398E" w:rsidRDefault="001A46E5" w:rsidP="001A46E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A46E5" w:rsidRPr="004812E0" w:rsidTr="00B50C8F">
        <w:trPr>
          <w:trHeight w:val="723"/>
        </w:trPr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Knowing your horse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6 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Health – skin conditions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Flip chart, BHS welfare health leaflets or access to online, sweet itch rugs/fly rugs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1A46E5" w:rsidRPr="004812E0" w:rsidTr="00B50C8F"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A46E5" w:rsidRPr="004812E0" w:rsidTr="00B50C8F">
        <w:trPr>
          <w:trHeight w:val="16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</w:tc>
      </w:tr>
      <w:tr w:rsidR="001A46E5" w:rsidRPr="004812E0" w:rsidTr="00B50C8F">
        <w:trPr>
          <w:trHeight w:val="169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60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1D62DA">
              <w:rPr>
                <w:rFonts w:cs="Arial"/>
                <w:b/>
              </w:rPr>
              <w:t>In the classroom</w:t>
            </w:r>
            <w:r>
              <w:rPr>
                <w:rFonts w:cs="Arial"/>
              </w:rPr>
              <w:t>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Recap on previous session and refer to list created.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what skin conditions the group have found out about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Go onto yard and health check horses, look for signs of skin conditions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importance of following basic biosecurity procedures to prevent spread of disease between horses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Sweet itch – use of specialist rugs to help prevent, fly masks </w:t>
            </w:r>
          </w:p>
          <w:p w:rsidR="001A46E5" w:rsidRPr="001B7F71" w:rsidRDefault="001A46E5" w:rsidP="001A46E5">
            <w:pPr>
              <w:pStyle w:val="ListParagraph"/>
              <w:numPr>
                <w:ilvl w:val="0"/>
                <w:numId w:val="17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any other relevant health conditions</w:t>
            </w:r>
          </w:p>
        </w:tc>
      </w:tr>
      <w:tr w:rsidR="001A46E5" w:rsidRPr="004812E0" w:rsidTr="00B50C8F">
        <w:trPr>
          <w:trHeight w:val="1553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Group discussion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</w:tr>
      <w:tr w:rsidR="001A46E5" w:rsidRPr="004812E0" w:rsidTr="00B50C8F">
        <w:trPr>
          <w:trHeight w:val="1145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 xml:space="preserve">Treatments of common health conditions 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p w:rsidR="001A46E5" w:rsidRPr="004812E0" w:rsidRDefault="001A46E5" w:rsidP="001A46E5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3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A46E5" w:rsidRPr="004812E0" w:rsidRDefault="001A46E5" w:rsidP="001A46E5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Default="001A46E5" w:rsidP="00EC6B93">
      <w:pPr>
        <w:spacing w:line="276" w:lineRule="auto"/>
        <w:jc w:val="center"/>
      </w:pPr>
    </w:p>
    <w:p w:rsidR="001A46E5" w:rsidRPr="004812E0" w:rsidRDefault="001A46E5" w:rsidP="001A46E5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0A51D96" wp14:editId="596CC5E1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6E5" w:rsidRPr="00BB1CA2" w:rsidRDefault="001A46E5" w:rsidP="001A46E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 your horse</w:t>
                            </w:r>
                          </w:p>
                          <w:p w:rsidR="001A46E5" w:rsidRPr="003C398E" w:rsidRDefault="001A46E5" w:rsidP="001A46E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margin-left:-35.85pt;margin-top:-39.5pt;width:320.1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" filled="f" stroked="f">
                <v:textbox>
                  <w:txbxContent>
                    <w:p w:rsidR="001A46E5" w:rsidRPr="00BB1CA2" w:rsidRDefault="001A46E5" w:rsidP="001A46E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 your horse</w:t>
                      </w:r>
                    </w:p>
                    <w:p w:rsidR="001A46E5" w:rsidRPr="003C398E" w:rsidRDefault="001A46E5" w:rsidP="001A46E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A46E5" w:rsidRPr="004812E0" w:rsidTr="00B50C8F">
        <w:trPr>
          <w:trHeight w:val="723"/>
        </w:trPr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Knowing your horse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7 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Health 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Flip chart, BHS welfare health leaflets or access to online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1A46E5" w:rsidRPr="004812E0" w:rsidTr="00B50C8F"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A46E5" w:rsidRPr="004812E0" w:rsidTr="00B50C8F">
        <w:trPr>
          <w:trHeight w:val="16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</w:tc>
      </w:tr>
      <w:tr w:rsidR="001A46E5" w:rsidRPr="004812E0" w:rsidTr="00B50C8F">
        <w:trPr>
          <w:trHeight w:val="169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70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1D62DA">
              <w:rPr>
                <w:rFonts w:cs="Arial"/>
                <w:b/>
              </w:rPr>
              <w:t>In the classroom</w:t>
            </w:r>
            <w:r>
              <w:rPr>
                <w:rFonts w:cs="Arial"/>
              </w:rPr>
              <w:t>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Recap on health conditions covered in previous sessions </w:t>
            </w:r>
          </w:p>
          <w:p w:rsidR="001A46E5" w:rsidRPr="00F6509C" w:rsidRDefault="001A46E5" w:rsidP="00B50C8F">
            <w:p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the following: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F6509C">
              <w:rPr>
                <w:rFonts w:cs="Arial"/>
                <w:b/>
              </w:rPr>
              <w:t>Colic</w:t>
            </w:r>
            <w:r>
              <w:rPr>
                <w:rFonts w:cs="Arial"/>
              </w:rPr>
              <w:t xml:space="preserve"> – refer to REACT leaflet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 w:rsidRPr="00F6509C">
              <w:rPr>
                <w:rFonts w:cs="Arial"/>
                <w:b/>
              </w:rPr>
              <w:t>Flu and tetanus</w:t>
            </w:r>
            <w:r>
              <w:rPr>
                <w:rFonts w:cs="Arial"/>
              </w:rPr>
              <w:t xml:space="preserve"> </w:t>
            </w:r>
          </w:p>
          <w:p w:rsidR="001A46E5" w:rsidRPr="00F6509C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  <w:b/>
              </w:rPr>
            </w:pPr>
            <w:r w:rsidRPr="00F6509C">
              <w:rPr>
                <w:rFonts w:cs="Arial"/>
                <w:b/>
              </w:rPr>
              <w:t>Strangles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Any other health conditions not yet covered from booklet or original list created</w:t>
            </w:r>
          </w:p>
          <w:p w:rsidR="001A46E5" w:rsidRPr="006F4851" w:rsidRDefault="001A46E5" w:rsidP="00B50C8F">
            <w:pPr>
              <w:spacing w:line="276" w:lineRule="auto"/>
              <w:rPr>
                <w:rFonts w:cs="Arial"/>
                <w:b/>
              </w:rPr>
            </w:pPr>
            <w:r w:rsidRPr="006F4851">
              <w:rPr>
                <w:rFonts w:cs="Arial"/>
                <w:b/>
              </w:rPr>
              <w:t>On the yard: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Discuss prevention of disease, biosecurity/isolation procedure for horses.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Split into small groups to discuss and create plan of how to isolate horse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Group discussion on suggestions</w:t>
            </w:r>
          </w:p>
          <w:p w:rsidR="001A46E5" w:rsidRPr="00F925EE" w:rsidRDefault="001A46E5" w:rsidP="001A46E5">
            <w:pPr>
              <w:pStyle w:val="ListParagraph"/>
              <w:numPr>
                <w:ilvl w:val="0"/>
                <w:numId w:val="18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Home work – as individual/pair or small group select a variety of health conditions covered in previous sessions.  Create a resource to highlight the signs horse owners should be aware of</w:t>
            </w:r>
          </w:p>
        </w:tc>
      </w:tr>
      <w:tr w:rsidR="001A46E5" w:rsidRPr="004812E0" w:rsidTr="00B50C8F">
        <w:trPr>
          <w:trHeight w:val="124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Group discussion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1A46E5" w:rsidRPr="004812E0" w:rsidTr="00B50C8F">
        <w:trPr>
          <w:trHeight w:val="1145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 xml:space="preserve">Treatments of common health conditions </w:t>
            </w:r>
          </w:p>
        </w:tc>
      </w:tr>
    </w:tbl>
    <w:p w:rsidR="001A46E5" w:rsidRPr="004812E0" w:rsidRDefault="001A46E5" w:rsidP="001A46E5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4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A46E5" w:rsidRPr="004812E0" w:rsidRDefault="001A46E5" w:rsidP="001A46E5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1A46E5" w:rsidRPr="004812E0" w:rsidRDefault="001A46E5" w:rsidP="001A46E5">
      <w:pPr>
        <w:spacing w:line="276" w:lineRule="auto"/>
      </w:pPr>
      <w:r w:rsidRPr="004812E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952209" wp14:editId="0A47750F">
                <wp:simplePos x="0" y="0"/>
                <wp:positionH relativeFrom="column">
                  <wp:posOffset>-455295</wp:posOffset>
                </wp:positionH>
                <wp:positionV relativeFrom="paragraph">
                  <wp:posOffset>-501650</wp:posOffset>
                </wp:positionV>
                <wp:extent cx="4065270" cy="64770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527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A46E5" w:rsidRPr="00BB1CA2" w:rsidRDefault="001A46E5" w:rsidP="001A46E5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</w:pPr>
                            <w:r w:rsidRPr="00BB1CA2"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>Session Plan for: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548DD4" w:themeColor="text2" w:themeTint="99"/>
                                <w:sz w:val="34"/>
                                <w:szCs w:val="3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548DD4" w:themeColor="text2" w:themeTint="99"/>
                                <w:sz w:val="28"/>
                                <w:szCs w:val="28"/>
                              </w:rPr>
                              <w:t>Knowing your horse</w:t>
                            </w:r>
                          </w:p>
                          <w:p w:rsidR="001A46E5" w:rsidRPr="003C398E" w:rsidRDefault="001A46E5" w:rsidP="001A46E5">
                            <w:pPr>
                              <w:rPr>
                                <w:rFonts w:ascii="Arial" w:hAnsi="Arial" w:cs="Arial"/>
                                <w:color w:val="003E70"/>
                                <w:sz w:val="34"/>
                                <w:szCs w:val="3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-35.85pt;margin-top:-39.5pt;width:320.1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" filled="f" stroked="f">
                <v:textbox>
                  <w:txbxContent>
                    <w:p w:rsidR="001A46E5" w:rsidRPr="00BB1CA2" w:rsidRDefault="001A46E5" w:rsidP="001A46E5">
                      <w:pP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</w:pPr>
                      <w:r w:rsidRPr="00BB1CA2"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>Session Plan for:</w:t>
                      </w:r>
                      <w:r>
                        <w:rPr>
                          <w:rFonts w:ascii="Arial" w:hAnsi="Arial" w:cs="Arial"/>
                          <w:b/>
                          <w:color w:val="548DD4" w:themeColor="text2" w:themeTint="99"/>
                          <w:sz w:val="34"/>
                          <w:szCs w:val="3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548DD4" w:themeColor="text2" w:themeTint="99"/>
                          <w:sz w:val="28"/>
                          <w:szCs w:val="28"/>
                        </w:rPr>
                        <w:t>Knowing your horse</w:t>
                      </w:r>
                    </w:p>
                    <w:p w:rsidR="001A46E5" w:rsidRPr="003C398E" w:rsidRDefault="001A46E5" w:rsidP="001A46E5">
                      <w:pPr>
                        <w:rPr>
                          <w:rFonts w:ascii="Arial" w:hAnsi="Arial" w:cs="Arial"/>
                          <w:color w:val="003E70"/>
                          <w:sz w:val="34"/>
                          <w:szCs w:val="3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760"/>
        <w:gridCol w:w="1861"/>
        <w:gridCol w:w="2311"/>
      </w:tblGrid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i/>
                <w:iCs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Name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Level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Platinum</w:t>
            </w:r>
          </w:p>
        </w:tc>
      </w:tr>
      <w:tr w:rsidR="001A46E5" w:rsidRPr="004812E0" w:rsidTr="00B50C8F">
        <w:trPr>
          <w:trHeight w:val="723"/>
        </w:trPr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Topic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Knowing your horse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Lesson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8 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Subject</w:t>
            </w:r>
          </w:p>
        </w:tc>
        <w:tc>
          <w:tcPr>
            <w:tcW w:w="276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Health </w:t>
            </w:r>
          </w:p>
        </w:tc>
        <w:tc>
          <w:tcPr>
            <w:tcW w:w="186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Location</w:t>
            </w:r>
          </w:p>
        </w:tc>
        <w:tc>
          <w:tcPr>
            <w:tcW w:w="2311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Classroom and yard</w:t>
            </w:r>
          </w:p>
        </w:tc>
      </w:tr>
      <w:tr w:rsidR="001A46E5" w:rsidRPr="004812E0" w:rsidTr="00B50C8F">
        <w:tc>
          <w:tcPr>
            <w:tcW w:w="2310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sz w:val="24"/>
                <w:u w:val="none"/>
              </w:rPr>
              <w:t>Resources &amp; Requirements</w:t>
            </w:r>
          </w:p>
        </w:tc>
        <w:tc>
          <w:tcPr>
            <w:tcW w:w="6932" w:type="dxa"/>
            <w:gridSpan w:val="3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Flip chart, BHS welfare health leaflets or access to online, access to vet cabinet or selection of common medicines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8324"/>
      </w:tblGrid>
      <w:tr w:rsidR="001A46E5" w:rsidRPr="004812E0" w:rsidTr="00B50C8F"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Time</w:t>
            </w: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sz w:val="24"/>
                <w:u w:val="none"/>
              </w:rPr>
            </w:pPr>
            <w:r w:rsidRPr="004812E0">
              <w:rPr>
                <w:rFonts w:asciiTheme="minorHAnsi" w:hAnsiTheme="minorHAnsi"/>
                <w:sz w:val="24"/>
                <w:u w:val="none"/>
              </w:rPr>
              <w:t>Activity</w:t>
            </w:r>
          </w:p>
        </w:tc>
      </w:tr>
      <w:tr w:rsidR="001A46E5" w:rsidRPr="004812E0" w:rsidTr="00B50C8F">
        <w:trPr>
          <w:trHeight w:val="1632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Cs w:val="0"/>
                <w:sz w:val="24"/>
                <w:u w:val="none"/>
              </w:rPr>
              <w:t>INTRODUCTION</w:t>
            </w: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 xml:space="preserve">: 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Welcome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Safety information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Give aims, timetable and brief outline of lesson content</w:t>
            </w:r>
          </w:p>
        </w:tc>
      </w:tr>
      <w:tr w:rsidR="001A46E5" w:rsidRPr="004812E0" w:rsidTr="00B50C8F">
        <w:trPr>
          <w:trHeight w:val="1691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i/>
                <w:sz w:val="24"/>
                <w:u w:val="none"/>
              </w:rPr>
              <w:t>70</w:t>
            </w: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proofErr w:type="gramStart"/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mins</w:t>
            </w:r>
            <w:proofErr w:type="gramEnd"/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4812E0">
              <w:rPr>
                <w:rFonts w:cs="Arial"/>
                <w:b/>
              </w:rPr>
              <w:t>ACTIVITIES:</w:t>
            </w:r>
            <w:r w:rsidRPr="004812E0">
              <w:rPr>
                <w:rFonts w:cs="Arial"/>
              </w:rPr>
              <w:t xml:space="preserve"> </w:t>
            </w:r>
          </w:p>
          <w:p w:rsidR="001A46E5" w:rsidRDefault="001A46E5" w:rsidP="00B50C8F">
            <w:pPr>
              <w:spacing w:line="276" w:lineRule="auto"/>
              <w:rPr>
                <w:rFonts w:cs="Arial"/>
              </w:rPr>
            </w:pPr>
            <w:r w:rsidRPr="001D62DA">
              <w:rPr>
                <w:rFonts w:cs="Arial"/>
                <w:b/>
              </w:rPr>
              <w:t>In the classroom</w:t>
            </w:r>
            <w:r>
              <w:rPr>
                <w:rFonts w:cs="Arial"/>
              </w:rPr>
              <w:t>: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Group to share resource created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 xml:space="preserve">Recap on all conditions covered in previous sessions 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some common treatments for various conditions</w:t>
            </w:r>
          </w:p>
          <w:p w:rsidR="001A46E5" w:rsidRDefault="001A46E5" w:rsidP="001A46E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Look at the contents of a vet cabinet and discuss some common medicines used to treat horses</w:t>
            </w:r>
          </w:p>
          <w:p w:rsidR="001A46E5" w:rsidRPr="00F60013" w:rsidRDefault="001A46E5" w:rsidP="001A46E5">
            <w:pPr>
              <w:pStyle w:val="ListParagraph"/>
              <w:numPr>
                <w:ilvl w:val="0"/>
                <w:numId w:val="19"/>
              </w:numPr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Discuss the use of medicines and the risk of cross contamination</w:t>
            </w:r>
          </w:p>
        </w:tc>
      </w:tr>
      <w:tr w:rsidR="001A46E5" w:rsidRPr="004812E0" w:rsidTr="00B50C8F">
        <w:trPr>
          <w:trHeight w:val="1553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  <w:p w:rsidR="001A46E5" w:rsidRPr="004812E0" w:rsidRDefault="001A46E5" w:rsidP="00B50C8F">
            <w:pPr>
              <w:pStyle w:val="Title"/>
              <w:spacing w:line="276" w:lineRule="auto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i/>
                <w:sz w:val="24"/>
                <w:u w:val="none"/>
              </w:rPr>
              <w:t>10 mins</w:t>
            </w:r>
          </w:p>
          <w:p w:rsidR="001A46E5" w:rsidRPr="004812E0" w:rsidRDefault="001A46E5" w:rsidP="00B50C8F">
            <w:pPr>
              <w:spacing w:line="276" w:lineRule="auto"/>
              <w:jc w:val="center"/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 w:rsidRPr="004812E0">
              <w:rPr>
                <w:rFonts w:asciiTheme="minorHAnsi" w:hAnsiTheme="minorHAnsi"/>
                <w:bCs w:val="0"/>
                <w:sz w:val="24"/>
                <w:u w:val="none"/>
              </w:rPr>
              <w:t xml:space="preserve">SUMMARY </w:t>
            </w:r>
          </w:p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Group discussion</w:t>
            </w:r>
          </w:p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 w:cs="Arial"/>
                <w:b w:val="0"/>
                <w:bCs w:val="0"/>
                <w:sz w:val="24"/>
                <w:u w:val="none"/>
              </w:rPr>
              <w:t>Questions</w:t>
            </w:r>
          </w:p>
        </w:tc>
      </w:tr>
      <w:tr w:rsidR="001A46E5" w:rsidRPr="004812E0" w:rsidTr="00B50C8F">
        <w:trPr>
          <w:trHeight w:val="1145"/>
        </w:trPr>
        <w:tc>
          <w:tcPr>
            <w:tcW w:w="918" w:type="dxa"/>
            <w:vAlign w:val="center"/>
          </w:tcPr>
          <w:p w:rsidR="001A46E5" w:rsidRPr="004812E0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i/>
                <w:sz w:val="24"/>
                <w:u w:val="none"/>
              </w:rPr>
            </w:pPr>
          </w:p>
        </w:tc>
        <w:tc>
          <w:tcPr>
            <w:tcW w:w="8324" w:type="dxa"/>
            <w:vAlign w:val="center"/>
          </w:tcPr>
          <w:p w:rsidR="001A46E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Cs w:val="0"/>
                <w:sz w:val="24"/>
                <w:u w:val="none"/>
              </w:rPr>
              <w:t>Progression</w:t>
            </w:r>
          </w:p>
          <w:p w:rsidR="001A46E5" w:rsidRPr="00DF40F5" w:rsidRDefault="001A46E5" w:rsidP="00B50C8F">
            <w:pPr>
              <w:pStyle w:val="Title"/>
              <w:spacing w:line="276" w:lineRule="auto"/>
              <w:jc w:val="left"/>
              <w:rPr>
                <w:rFonts w:asciiTheme="minorHAnsi" w:hAnsiTheme="minorHAnsi"/>
                <w:b w:val="0"/>
                <w:bCs w:val="0"/>
                <w:sz w:val="24"/>
                <w:u w:val="none"/>
              </w:rPr>
            </w:pPr>
            <w:r>
              <w:rPr>
                <w:rFonts w:asciiTheme="minorHAnsi" w:hAnsiTheme="minorHAnsi"/>
                <w:b w:val="0"/>
                <w:bCs w:val="0"/>
                <w:sz w:val="24"/>
                <w:u w:val="none"/>
              </w:rPr>
              <w:t xml:space="preserve">Treatments of common health conditions </w:t>
            </w:r>
          </w:p>
        </w:tc>
      </w:tr>
    </w:tbl>
    <w:p w:rsidR="001A46E5" w:rsidRPr="004812E0" w:rsidRDefault="001A46E5" w:rsidP="001A46E5">
      <w:pPr>
        <w:spacing w:line="276" w:lineRule="auto"/>
      </w:pPr>
    </w:p>
    <w:p w:rsidR="001A46E5" w:rsidRPr="004812E0" w:rsidRDefault="001A46E5" w:rsidP="001A46E5">
      <w:pPr>
        <w:spacing w:line="276" w:lineRule="auto"/>
        <w:jc w:val="center"/>
        <w:rPr>
          <w:rFonts w:cs="Arial"/>
        </w:rPr>
      </w:pPr>
      <w:r w:rsidRPr="004812E0">
        <w:rPr>
          <w:rFonts w:cs="Arial"/>
        </w:rPr>
        <w:t xml:space="preserve">The British Horse Society, Abbey Park, </w:t>
      </w:r>
      <w:proofErr w:type="spellStart"/>
      <w:r w:rsidRPr="004812E0">
        <w:rPr>
          <w:rFonts w:cs="Arial"/>
        </w:rPr>
        <w:t>Stareton</w:t>
      </w:r>
      <w:proofErr w:type="spellEnd"/>
      <w:r w:rsidRPr="004812E0">
        <w:rPr>
          <w:rFonts w:cs="Arial"/>
        </w:rPr>
        <w:t>, Kenilworth, Warwickshire CV8 2XZ</w:t>
      </w:r>
      <w:r w:rsidRPr="004812E0">
        <w:rPr>
          <w:rFonts w:cs="Arial"/>
        </w:rPr>
        <w:br/>
        <w:t xml:space="preserve">Tel: 02476 840500    Email: </w:t>
      </w:r>
      <w:hyperlink r:id="rId15" w:history="1">
        <w:r w:rsidRPr="004812E0">
          <w:rPr>
            <w:rStyle w:val="Hyperlink"/>
            <w:rFonts w:cs="Arial"/>
          </w:rPr>
          <w:t>enquiries@bhs.org.uk</w:t>
        </w:r>
      </w:hyperlink>
      <w:r w:rsidRPr="004812E0">
        <w:rPr>
          <w:rFonts w:cs="Arial"/>
        </w:rPr>
        <w:t xml:space="preserve">    www.bhs.org.uk</w:t>
      </w:r>
    </w:p>
    <w:p w:rsidR="001A46E5" w:rsidRPr="004812E0" w:rsidRDefault="001A46E5" w:rsidP="001A46E5">
      <w:pPr>
        <w:spacing w:line="276" w:lineRule="auto"/>
        <w:jc w:val="center"/>
      </w:pPr>
      <w:r w:rsidRPr="004812E0">
        <w:rPr>
          <w:rFonts w:cs="Arial"/>
        </w:rPr>
        <w:t>The British Horse Society is a Registered Charity Nos. 210504 and SC038516</w:t>
      </w:r>
    </w:p>
    <w:p w:rsidR="001A46E5" w:rsidRPr="004812E0" w:rsidRDefault="001A46E5" w:rsidP="00EC6B93">
      <w:pPr>
        <w:spacing w:line="276" w:lineRule="auto"/>
        <w:jc w:val="center"/>
      </w:pPr>
      <w:bookmarkStart w:id="0" w:name="_GoBack"/>
      <w:bookmarkEnd w:id="0"/>
    </w:p>
    <w:sectPr w:rsidR="001A46E5" w:rsidRPr="004812E0">
      <w:headerReference w:type="default" r:id="rId16"/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125" w:rsidRDefault="00607125" w:rsidP="00607125">
      <w:r>
        <w:separator/>
      </w:r>
    </w:p>
  </w:endnote>
  <w:endnote w:type="continuationSeparator" w:id="0">
    <w:p w:rsidR="00607125" w:rsidRDefault="00607125" w:rsidP="00607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25" w:rsidRDefault="00607125">
    <w:pPr>
      <w:pStyle w:val="Footer"/>
    </w:pPr>
  </w:p>
  <w:p w:rsidR="00607125" w:rsidRPr="00607125" w:rsidRDefault="00607125" w:rsidP="00607125">
    <w:pPr>
      <w:pStyle w:val="Footer"/>
      <w:jc w:val="center"/>
      <w:rPr>
        <w:b/>
        <w:color w:val="4F81BD" w:themeColor="accent1"/>
        <w:sz w:val="32"/>
        <w:szCs w:val="32"/>
      </w:rPr>
    </w:pPr>
    <w:r w:rsidRPr="00607125">
      <w:rPr>
        <w:b/>
        <w:color w:val="4F81BD" w:themeColor="accent1"/>
        <w:sz w:val="32"/>
        <w:szCs w:val="32"/>
      </w:rPr>
      <w:t>FOR THE CHALLENGE. FOR THE LOVE.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125" w:rsidRDefault="00607125" w:rsidP="00607125">
      <w:r>
        <w:separator/>
      </w:r>
    </w:p>
  </w:footnote>
  <w:footnote w:type="continuationSeparator" w:id="0">
    <w:p w:rsidR="00607125" w:rsidRDefault="00607125" w:rsidP="00607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125" w:rsidRDefault="000374B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4115435</wp:posOffset>
          </wp:positionH>
          <wp:positionV relativeFrom="paragraph">
            <wp:posOffset>-213360</wp:posOffset>
          </wp:positionV>
          <wp:extent cx="2292350" cy="561340"/>
          <wp:effectExtent l="0" t="0" r="0" b="0"/>
          <wp:wrapTight wrapText="bothSides">
            <wp:wrapPolygon edited="0">
              <wp:start x="0" y="0"/>
              <wp:lineTo x="0" y="20525"/>
              <wp:lineTo x="21361" y="20525"/>
              <wp:lineTo x="2136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allenge 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235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031F"/>
    <w:multiLevelType w:val="hybridMultilevel"/>
    <w:tmpl w:val="661E1F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B39A5"/>
    <w:multiLevelType w:val="hybridMultilevel"/>
    <w:tmpl w:val="4EA2FBA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DEB243E"/>
    <w:multiLevelType w:val="hybridMultilevel"/>
    <w:tmpl w:val="74B491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00C0C"/>
    <w:multiLevelType w:val="hybridMultilevel"/>
    <w:tmpl w:val="9F52AC02"/>
    <w:lvl w:ilvl="0" w:tplc="74D48DB0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C0BDF"/>
    <w:multiLevelType w:val="hybridMultilevel"/>
    <w:tmpl w:val="27B0E2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D83C42"/>
    <w:multiLevelType w:val="hybridMultilevel"/>
    <w:tmpl w:val="BD8EA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832115"/>
    <w:multiLevelType w:val="hybridMultilevel"/>
    <w:tmpl w:val="0C0226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907014"/>
    <w:multiLevelType w:val="hybridMultilevel"/>
    <w:tmpl w:val="FC6C7E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23E65"/>
    <w:multiLevelType w:val="hybridMultilevel"/>
    <w:tmpl w:val="ED9E5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A420D"/>
    <w:multiLevelType w:val="hybridMultilevel"/>
    <w:tmpl w:val="D60E9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0E95"/>
    <w:multiLevelType w:val="hybridMultilevel"/>
    <w:tmpl w:val="4DDECE06"/>
    <w:lvl w:ilvl="0" w:tplc="60147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2D4014"/>
    <w:multiLevelType w:val="hybridMultilevel"/>
    <w:tmpl w:val="BD8EA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EF3804"/>
    <w:multiLevelType w:val="hybridMultilevel"/>
    <w:tmpl w:val="D60E99C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F45863"/>
    <w:multiLevelType w:val="hybridMultilevel"/>
    <w:tmpl w:val="BD8EA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8311CC"/>
    <w:multiLevelType w:val="hybridMultilevel"/>
    <w:tmpl w:val="BD8EA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453462"/>
    <w:multiLevelType w:val="hybridMultilevel"/>
    <w:tmpl w:val="B91E33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90714A"/>
    <w:multiLevelType w:val="hybridMultilevel"/>
    <w:tmpl w:val="BD8EA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92562"/>
    <w:multiLevelType w:val="hybridMultilevel"/>
    <w:tmpl w:val="17CC36F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731981"/>
    <w:multiLevelType w:val="hybridMultilevel"/>
    <w:tmpl w:val="BD8EA4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8"/>
  </w:num>
  <w:num w:numId="4">
    <w:abstractNumId w:val="6"/>
  </w:num>
  <w:num w:numId="5">
    <w:abstractNumId w:val="3"/>
  </w:num>
  <w:num w:numId="6">
    <w:abstractNumId w:val="15"/>
  </w:num>
  <w:num w:numId="7">
    <w:abstractNumId w:val="4"/>
  </w:num>
  <w:num w:numId="8">
    <w:abstractNumId w:val="7"/>
  </w:num>
  <w:num w:numId="9">
    <w:abstractNumId w:val="1"/>
  </w:num>
  <w:num w:numId="10">
    <w:abstractNumId w:val="2"/>
  </w:num>
  <w:num w:numId="11">
    <w:abstractNumId w:val="0"/>
  </w:num>
  <w:num w:numId="12">
    <w:abstractNumId w:val="16"/>
  </w:num>
  <w:num w:numId="13">
    <w:abstractNumId w:val="9"/>
  </w:num>
  <w:num w:numId="14">
    <w:abstractNumId w:val="12"/>
  </w:num>
  <w:num w:numId="15">
    <w:abstractNumId w:val="18"/>
  </w:num>
  <w:num w:numId="16">
    <w:abstractNumId w:val="11"/>
  </w:num>
  <w:num w:numId="17">
    <w:abstractNumId w:val="14"/>
  </w:num>
  <w:num w:numId="18">
    <w:abstractNumId w:val="13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125"/>
    <w:rsid w:val="000316FB"/>
    <w:rsid w:val="000374BA"/>
    <w:rsid w:val="00060E9C"/>
    <w:rsid w:val="000744A8"/>
    <w:rsid w:val="00084159"/>
    <w:rsid w:val="00086F6E"/>
    <w:rsid w:val="000D4A9C"/>
    <w:rsid w:val="00121CB3"/>
    <w:rsid w:val="0013391E"/>
    <w:rsid w:val="0014715A"/>
    <w:rsid w:val="00163B5B"/>
    <w:rsid w:val="00185C16"/>
    <w:rsid w:val="00187835"/>
    <w:rsid w:val="001A46E5"/>
    <w:rsid w:val="001C23A0"/>
    <w:rsid w:val="001D62DA"/>
    <w:rsid w:val="00204D5E"/>
    <w:rsid w:val="0021331E"/>
    <w:rsid w:val="00231581"/>
    <w:rsid w:val="00251316"/>
    <w:rsid w:val="00272904"/>
    <w:rsid w:val="003F709F"/>
    <w:rsid w:val="004161C8"/>
    <w:rsid w:val="00431537"/>
    <w:rsid w:val="00465197"/>
    <w:rsid w:val="004812E0"/>
    <w:rsid w:val="00487748"/>
    <w:rsid w:val="0056271C"/>
    <w:rsid w:val="005A46B9"/>
    <w:rsid w:val="005E3186"/>
    <w:rsid w:val="005E4643"/>
    <w:rsid w:val="005E6CD0"/>
    <w:rsid w:val="00607125"/>
    <w:rsid w:val="006217CA"/>
    <w:rsid w:val="006475A0"/>
    <w:rsid w:val="006501F1"/>
    <w:rsid w:val="0065193B"/>
    <w:rsid w:val="0067768B"/>
    <w:rsid w:val="007C53C2"/>
    <w:rsid w:val="00837016"/>
    <w:rsid w:val="00860495"/>
    <w:rsid w:val="00877A79"/>
    <w:rsid w:val="008F0444"/>
    <w:rsid w:val="00960A26"/>
    <w:rsid w:val="009856EB"/>
    <w:rsid w:val="00A00049"/>
    <w:rsid w:val="00A34577"/>
    <w:rsid w:val="00A370EF"/>
    <w:rsid w:val="00AA34BD"/>
    <w:rsid w:val="00B33D45"/>
    <w:rsid w:val="00B46618"/>
    <w:rsid w:val="00BE50E4"/>
    <w:rsid w:val="00C2386B"/>
    <w:rsid w:val="00C24DCC"/>
    <w:rsid w:val="00C653BE"/>
    <w:rsid w:val="00C87EF6"/>
    <w:rsid w:val="00DF40F5"/>
    <w:rsid w:val="00E03E3D"/>
    <w:rsid w:val="00E042F7"/>
    <w:rsid w:val="00E7493D"/>
    <w:rsid w:val="00EC10DF"/>
    <w:rsid w:val="00EC6B93"/>
    <w:rsid w:val="00F7192F"/>
    <w:rsid w:val="00F732A0"/>
    <w:rsid w:val="00F925EE"/>
    <w:rsid w:val="00FC59AA"/>
    <w:rsid w:val="00FD66DB"/>
    <w:rsid w:val="00FD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25"/>
  </w:style>
  <w:style w:type="paragraph" w:styleId="Footer">
    <w:name w:val="footer"/>
    <w:basedOn w:val="Normal"/>
    <w:link w:val="Foot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25"/>
  </w:style>
  <w:style w:type="paragraph" w:styleId="BalloonText">
    <w:name w:val="Balloon Text"/>
    <w:basedOn w:val="Normal"/>
    <w:link w:val="BalloonTextChar"/>
    <w:uiPriority w:val="99"/>
    <w:semiHidden/>
    <w:unhideWhenUsed/>
    <w:rsid w:val="0060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12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0712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85C16"/>
    <w:rPr>
      <w:color w:val="0000FF" w:themeColor="hyperlink"/>
      <w:u w:val="single"/>
    </w:rPr>
  </w:style>
  <w:style w:type="paragraph" w:styleId="ListParagraph">
    <w:name w:val="List Paragraph"/>
    <w:aliases w:val="Spec List Paragraph"/>
    <w:basedOn w:val="Normal"/>
    <w:uiPriority w:val="34"/>
    <w:qFormat/>
    <w:rsid w:val="008F04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125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7125"/>
  </w:style>
  <w:style w:type="paragraph" w:styleId="Footer">
    <w:name w:val="footer"/>
    <w:basedOn w:val="Normal"/>
    <w:link w:val="FooterChar"/>
    <w:uiPriority w:val="99"/>
    <w:unhideWhenUsed/>
    <w:rsid w:val="006071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7125"/>
  </w:style>
  <w:style w:type="paragraph" w:styleId="BalloonText">
    <w:name w:val="Balloon Text"/>
    <w:basedOn w:val="Normal"/>
    <w:link w:val="BalloonTextChar"/>
    <w:uiPriority w:val="99"/>
    <w:semiHidden/>
    <w:unhideWhenUsed/>
    <w:rsid w:val="006071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71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07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125"/>
    <w:pPr>
      <w:jc w:val="center"/>
    </w:pPr>
    <w:rPr>
      <w:rFonts w:ascii="Times New Roman" w:eastAsia="Times New Roman" w:hAnsi="Times New Roman" w:cs="Times New Roman"/>
      <w:b/>
      <w:bCs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607125"/>
    <w:rPr>
      <w:rFonts w:ascii="Times New Roman" w:eastAsia="Times New Roman" w:hAnsi="Times New Roman" w:cs="Times New Roman"/>
      <w:b/>
      <w:bCs/>
      <w:sz w:val="28"/>
      <w:szCs w:val="24"/>
      <w:u w:val="single"/>
    </w:rPr>
  </w:style>
  <w:style w:type="character" w:styleId="Hyperlink">
    <w:name w:val="Hyperlink"/>
    <w:basedOn w:val="DefaultParagraphFont"/>
    <w:uiPriority w:val="99"/>
    <w:unhideWhenUsed/>
    <w:rsid w:val="00185C16"/>
    <w:rPr>
      <w:color w:val="0000FF" w:themeColor="hyperlink"/>
      <w:u w:val="single"/>
    </w:rPr>
  </w:style>
  <w:style w:type="paragraph" w:styleId="ListParagraph">
    <w:name w:val="List Paragraph"/>
    <w:aliases w:val="Spec List Paragraph"/>
    <w:basedOn w:val="Normal"/>
    <w:uiPriority w:val="34"/>
    <w:qFormat/>
    <w:rsid w:val="008F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bhs.org.uk" TargetMode="External"/><Relationship Id="rId13" Type="http://schemas.openxmlformats.org/officeDocument/2006/relationships/hyperlink" Target="mailto:enquiries@bhs.org.u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enquiries@bhs.org.uk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nquiries@bhs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enquiries@bhs.org.uk" TargetMode="External"/><Relationship Id="rId10" Type="http://schemas.openxmlformats.org/officeDocument/2006/relationships/hyperlink" Target="mailto:enquiries@bhs.org.uk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enquiries@bhs.org.uk" TargetMode="External"/><Relationship Id="rId14" Type="http://schemas.openxmlformats.org/officeDocument/2006/relationships/hyperlink" Target="mailto:enquiries@bhs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1762</Words>
  <Characters>10050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Carman</dc:creator>
  <cp:lastModifiedBy>Janice Wyatt</cp:lastModifiedBy>
  <cp:revision>3</cp:revision>
  <cp:lastPrinted>2018-08-28T08:31:00Z</cp:lastPrinted>
  <dcterms:created xsi:type="dcterms:W3CDTF">2019-04-25T09:04:00Z</dcterms:created>
  <dcterms:modified xsi:type="dcterms:W3CDTF">2019-04-25T09:10:00Z</dcterms:modified>
</cp:coreProperties>
</file>